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492" w:type="dxa"/>
        <w:tblInd w:w="959" w:type="dxa"/>
        <w:tblLook w:val="01E0" w:firstRow="1" w:lastRow="1" w:firstColumn="1" w:lastColumn="1" w:noHBand="0" w:noVBand="0"/>
      </w:tblPr>
      <w:tblGrid>
        <w:gridCol w:w="7749"/>
        <w:gridCol w:w="6743"/>
      </w:tblGrid>
      <w:tr w:rsidR="00E635FA" w:rsidRPr="00F61D14" w:rsidTr="00C74D02">
        <w:trPr>
          <w:trHeight w:val="2981"/>
        </w:trPr>
        <w:tc>
          <w:tcPr>
            <w:tcW w:w="7749" w:type="dxa"/>
          </w:tcPr>
          <w:p w:rsidR="00E635FA" w:rsidRPr="00F61D14" w:rsidRDefault="00E635FA" w:rsidP="005B1C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43" w:type="dxa"/>
          </w:tcPr>
          <w:p w:rsidR="00677FC4" w:rsidRPr="00677FC4" w:rsidRDefault="00677FC4" w:rsidP="00677FC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FC4"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</w:p>
          <w:p w:rsidR="00677FC4" w:rsidRPr="00677FC4" w:rsidRDefault="00677FC4" w:rsidP="00677FC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FC4">
              <w:rPr>
                <w:rFonts w:ascii="Times New Roman" w:hAnsi="Times New Roman" w:cs="Times New Roman"/>
                <w:sz w:val="24"/>
                <w:szCs w:val="24"/>
              </w:rPr>
              <w:t xml:space="preserve">приказом </w:t>
            </w:r>
          </w:p>
          <w:p w:rsidR="00677FC4" w:rsidRPr="00677FC4" w:rsidRDefault="00677FC4" w:rsidP="00677FC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FC4">
              <w:rPr>
                <w:rFonts w:ascii="Times New Roman" w:hAnsi="Times New Roman" w:cs="Times New Roman"/>
                <w:sz w:val="24"/>
                <w:szCs w:val="24"/>
              </w:rPr>
              <w:t>министерства культуры</w:t>
            </w:r>
          </w:p>
          <w:p w:rsidR="00677FC4" w:rsidRPr="00677FC4" w:rsidRDefault="00677FC4" w:rsidP="00677FC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FC4">
              <w:rPr>
                <w:rFonts w:ascii="Times New Roman" w:hAnsi="Times New Roman" w:cs="Times New Roman"/>
                <w:sz w:val="24"/>
                <w:szCs w:val="24"/>
              </w:rPr>
              <w:t xml:space="preserve"> Новосибирской области </w:t>
            </w:r>
          </w:p>
          <w:p w:rsidR="00677FC4" w:rsidRPr="00677FC4" w:rsidRDefault="00677FC4" w:rsidP="00677FC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FC4">
              <w:rPr>
                <w:rFonts w:ascii="Times New Roman" w:hAnsi="Times New Roman" w:cs="Times New Roman"/>
                <w:sz w:val="24"/>
                <w:szCs w:val="24"/>
              </w:rPr>
              <w:t>от _____________ № ________</w:t>
            </w:r>
          </w:p>
          <w:p w:rsidR="00677FC4" w:rsidRPr="00677FC4" w:rsidRDefault="00677FC4" w:rsidP="00677FC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7FC4" w:rsidRPr="00677FC4" w:rsidRDefault="00677FC4" w:rsidP="00677FC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7FC4"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spellEnd"/>
            <w:r w:rsidRPr="00677FC4">
              <w:rPr>
                <w:rFonts w:ascii="Times New Roman" w:hAnsi="Times New Roman" w:cs="Times New Roman"/>
                <w:sz w:val="24"/>
                <w:szCs w:val="24"/>
              </w:rPr>
              <w:t>. министра культура Новосибирской области</w:t>
            </w:r>
          </w:p>
          <w:p w:rsidR="00677FC4" w:rsidRPr="00677FC4" w:rsidRDefault="00677FC4" w:rsidP="00677FC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FC4">
              <w:rPr>
                <w:rFonts w:ascii="Times New Roman" w:hAnsi="Times New Roman" w:cs="Times New Roman"/>
                <w:sz w:val="24"/>
                <w:szCs w:val="24"/>
              </w:rPr>
              <w:t>____________ Ю.В. Зимняков</w:t>
            </w:r>
          </w:p>
          <w:p w:rsidR="00E635FA" w:rsidRPr="00F61D14" w:rsidRDefault="00677FC4" w:rsidP="00677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FC4">
              <w:rPr>
                <w:rFonts w:ascii="Times New Roman" w:hAnsi="Times New Roman"/>
                <w:sz w:val="24"/>
                <w:szCs w:val="24"/>
              </w:rPr>
              <w:t>«___» ______________ 2022 г.</w:t>
            </w:r>
          </w:p>
        </w:tc>
      </w:tr>
    </w:tbl>
    <w:p w:rsidR="00AA368E" w:rsidRDefault="00AA368E" w:rsidP="00F049F8">
      <w:pPr>
        <w:jc w:val="center"/>
        <w:rPr>
          <w:rFonts w:ascii="Times New Roman" w:hAnsi="Times New Roman"/>
          <w:sz w:val="24"/>
          <w:szCs w:val="24"/>
        </w:rPr>
      </w:pPr>
    </w:p>
    <w:p w:rsidR="00C96A27" w:rsidRDefault="00C96A27" w:rsidP="00F049F8">
      <w:pPr>
        <w:jc w:val="center"/>
        <w:rPr>
          <w:rFonts w:ascii="Times New Roman" w:hAnsi="Times New Roman"/>
          <w:sz w:val="24"/>
          <w:szCs w:val="24"/>
        </w:rPr>
      </w:pPr>
    </w:p>
    <w:p w:rsidR="00C96A27" w:rsidRDefault="00C96A27" w:rsidP="00F049F8">
      <w:pPr>
        <w:jc w:val="center"/>
        <w:rPr>
          <w:rFonts w:ascii="Times New Roman" w:hAnsi="Times New Roman"/>
          <w:sz w:val="24"/>
          <w:szCs w:val="24"/>
        </w:rPr>
      </w:pPr>
    </w:p>
    <w:p w:rsidR="007B4E65" w:rsidRPr="00851AA9" w:rsidRDefault="001B3683" w:rsidP="00F049F8">
      <w:pPr>
        <w:jc w:val="center"/>
        <w:rPr>
          <w:rFonts w:ascii="Times New Roman" w:hAnsi="Times New Roman"/>
          <w:sz w:val="28"/>
          <w:szCs w:val="28"/>
        </w:rPr>
      </w:pPr>
      <w:r w:rsidRPr="00851AA9">
        <w:rPr>
          <w:rFonts w:ascii="Times New Roman" w:hAnsi="Times New Roman"/>
          <w:sz w:val="28"/>
          <w:szCs w:val="28"/>
        </w:rPr>
        <w:t xml:space="preserve">ГОСУДАРСТВЕННОЕ ЗАДАНИЕ № </w:t>
      </w:r>
      <w:r w:rsidR="00AA368E" w:rsidRPr="00182124">
        <w:rPr>
          <w:rFonts w:ascii="Times New Roman" w:hAnsi="Times New Roman"/>
          <w:sz w:val="28"/>
          <w:szCs w:val="28"/>
          <w:u w:val="single"/>
        </w:rPr>
        <w:t>1</w:t>
      </w:r>
    </w:p>
    <w:p w:rsidR="00B74CAD" w:rsidRPr="00851AA9" w:rsidRDefault="00B74CAD" w:rsidP="00F049F8">
      <w:pPr>
        <w:jc w:val="center"/>
        <w:rPr>
          <w:rFonts w:ascii="Times New Roman" w:hAnsi="Times New Roman"/>
          <w:sz w:val="28"/>
          <w:szCs w:val="28"/>
        </w:rPr>
      </w:pPr>
    </w:p>
    <w:p w:rsidR="001B3683" w:rsidRPr="00851AA9" w:rsidRDefault="001B3683" w:rsidP="00F049F8">
      <w:pPr>
        <w:jc w:val="center"/>
        <w:rPr>
          <w:rFonts w:ascii="Times New Roman" w:hAnsi="Times New Roman"/>
          <w:sz w:val="28"/>
          <w:szCs w:val="28"/>
        </w:rPr>
      </w:pPr>
      <w:r w:rsidRPr="00851AA9">
        <w:rPr>
          <w:rFonts w:ascii="Times New Roman" w:hAnsi="Times New Roman"/>
          <w:sz w:val="28"/>
          <w:szCs w:val="28"/>
        </w:rPr>
        <w:t>на 20</w:t>
      </w:r>
      <w:r w:rsidR="00706B62">
        <w:rPr>
          <w:rFonts w:ascii="Times New Roman" w:hAnsi="Times New Roman"/>
          <w:sz w:val="28"/>
          <w:szCs w:val="28"/>
        </w:rPr>
        <w:t>23</w:t>
      </w:r>
      <w:r w:rsidRPr="00851AA9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450474" w:rsidRPr="00851AA9">
        <w:rPr>
          <w:rFonts w:ascii="Times New Roman" w:hAnsi="Times New Roman"/>
          <w:sz w:val="28"/>
          <w:szCs w:val="28"/>
        </w:rPr>
        <w:t>2</w:t>
      </w:r>
      <w:r w:rsidR="00706B62">
        <w:rPr>
          <w:rFonts w:ascii="Times New Roman" w:hAnsi="Times New Roman"/>
          <w:sz w:val="28"/>
          <w:szCs w:val="28"/>
        </w:rPr>
        <w:t>4</w:t>
      </w:r>
      <w:r w:rsidRPr="00851AA9">
        <w:rPr>
          <w:rFonts w:ascii="Times New Roman" w:hAnsi="Times New Roman"/>
          <w:sz w:val="28"/>
          <w:szCs w:val="28"/>
        </w:rPr>
        <w:t xml:space="preserve"> и 20</w:t>
      </w:r>
      <w:r w:rsidR="007B4E65" w:rsidRPr="00851AA9">
        <w:rPr>
          <w:rFonts w:ascii="Times New Roman" w:hAnsi="Times New Roman"/>
          <w:sz w:val="28"/>
          <w:szCs w:val="28"/>
        </w:rPr>
        <w:t>2</w:t>
      </w:r>
      <w:r w:rsidR="00706B62">
        <w:rPr>
          <w:rFonts w:ascii="Times New Roman" w:hAnsi="Times New Roman"/>
          <w:sz w:val="28"/>
          <w:szCs w:val="28"/>
        </w:rPr>
        <w:t>5</w:t>
      </w:r>
      <w:r w:rsidRPr="00851AA9">
        <w:rPr>
          <w:rFonts w:ascii="Times New Roman" w:hAnsi="Times New Roman"/>
          <w:sz w:val="28"/>
          <w:szCs w:val="28"/>
        </w:rPr>
        <w:t xml:space="preserve"> годов</w:t>
      </w:r>
    </w:p>
    <w:tbl>
      <w:tblPr>
        <w:tblW w:w="4585" w:type="pct"/>
        <w:tblInd w:w="913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10"/>
        <w:gridCol w:w="4920"/>
        <w:gridCol w:w="2637"/>
        <w:gridCol w:w="1448"/>
      </w:tblGrid>
      <w:tr w:rsidR="007B4E65" w:rsidRPr="00851AA9" w:rsidTr="002F5AF7">
        <w:trPr>
          <w:trHeight w:val="213"/>
        </w:trPr>
        <w:tc>
          <w:tcPr>
            <w:tcW w:w="1810" w:type="pct"/>
            <w:tcBorders>
              <w:top w:val="nil"/>
              <w:left w:val="nil"/>
              <w:bottom w:val="nil"/>
              <w:right w:val="nil"/>
            </w:tcBorders>
          </w:tcPr>
          <w:p w:rsidR="001B3683" w:rsidRPr="00851AA9" w:rsidRDefault="001B3683" w:rsidP="00B56177">
            <w:pPr>
              <w:spacing w:after="1" w:line="28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3" w:type="pct"/>
            <w:tcBorders>
              <w:top w:val="nil"/>
              <w:left w:val="nil"/>
              <w:bottom w:val="nil"/>
              <w:right w:val="nil"/>
            </w:tcBorders>
          </w:tcPr>
          <w:p w:rsidR="001B3683" w:rsidRPr="00851AA9" w:rsidRDefault="001B3683" w:rsidP="00B56177">
            <w:pPr>
              <w:spacing w:after="1" w:line="28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683" w:rsidRPr="00851AA9" w:rsidRDefault="001B3683" w:rsidP="00B56177">
            <w:pPr>
              <w:spacing w:after="1" w:line="20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683" w:rsidRPr="00851AA9" w:rsidRDefault="001B3683" w:rsidP="002F5AF7">
            <w:pPr>
              <w:spacing w:after="1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1AA9">
              <w:rPr>
                <w:rFonts w:ascii="Times New Roman" w:hAnsi="Times New Roman"/>
                <w:sz w:val="28"/>
                <w:szCs w:val="28"/>
              </w:rPr>
              <w:t>Коды</w:t>
            </w:r>
          </w:p>
        </w:tc>
      </w:tr>
      <w:tr w:rsidR="001B3683" w:rsidRPr="00851AA9" w:rsidTr="007B4E65">
        <w:tc>
          <w:tcPr>
            <w:tcW w:w="35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3683" w:rsidRPr="00851AA9" w:rsidRDefault="001B3683" w:rsidP="007B4E65">
            <w:pPr>
              <w:spacing w:after="1" w:line="28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1AA9">
              <w:rPr>
                <w:rFonts w:ascii="Times New Roman" w:hAnsi="Times New Roman"/>
                <w:sz w:val="28"/>
                <w:szCs w:val="28"/>
              </w:rPr>
              <w:t>Наименование государственного учреждения Новосибирской области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B3683" w:rsidRPr="00851AA9" w:rsidRDefault="001B3683" w:rsidP="009E0B12">
            <w:pPr>
              <w:spacing w:after="1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1AA9">
              <w:rPr>
                <w:rFonts w:ascii="Times New Roman" w:hAnsi="Times New Roman"/>
                <w:sz w:val="28"/>
                <w:szCs w:val="28"/>
              </w:rPr>
              <w:t xml:space="preserve">Форма по </w:t>
            </w:r>
            <w:hyperlink r:id="rId8" w:history="1">
              <w:r w:rsidRPr="00851AA9">
                <w:rPr>
                  <w:rFonts w:ascii="Times New Roman" w:hAnsi="Times New Roman"/>
                  <w:sz w:val="28"/>
                  <w:szCs w:val="28"/>
                </w:rPr>
                <w:t>ОКУД</w:t>
              </w:r>
            </w:hyperlink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3683" w:rsidRPr="00851AA9" w:rsidRDefault="001B3683" w:rsidP="00315D39">
            <w:pPr>
              <w:spacing w:after="1" w:line="200" w:lineRule="atLeast"/>
              <w:ind w:left="-91" w:right="-14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1AA9">
              <w:rPr>
                <w:rFonts w:ascii="Times New Roman" w:hAnsi="Times New Roman"/>
                <w:sz w:val="28"/>
                <w:szCs w:val="28"/>
              </w:rPr>
              <w:t>0506001</w:t>
            </w:r>
          </w:p>
        </w:tc>
      </w:tr>
      <w:tr w:rsidR="001B3683" w:rsidRPr="00851AA9" w:rsidTr="002F5AF7">
        <w:trPr>
          <w:trHeight w:val="219"/>
        </w:trPr>
        <w:tc>
          <w:tcPr>
            <w:tcW w:w="3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F05A8" w:rsidRPr="00851AA9" w:rsidRDefault="006F05A8" w:rsidP="006F05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  <w:r w:rsidRPr="00851AA9">
              <w:rPr>
                <w:rFonts w:ascii="Times New Roman" w:hAnsi="Times New Roman"/>
                <w:sz w:val="28"/>
                <w:szCs w:val="28"/>
                <w:u w:val="single"/>
              </w:rPr>
              <w:t xml:space="preserve">Государственное </w:t>
            </w:r>
            <w:r w:rsidRPr="00851AA9"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 xml:space="preserve">автономное учреждение  Новосибирской области </w:t>
            </w:r>
          </w:p>
          <w:p w:rsidR="001B3683" w:rsidRPr="00851AA9" w:rsidRDefault="006F05A8" w:rsidP="006F05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1AA9">
              <w:rPr>
                <w:rFonts w:ascii="Times New Roman" w:hAnsi="Times New Roman"/>
                <w:sz w:val="28"/>
                <w:szCs w:val="28"/>
                <w:u w:val="single"/>
              </w:rPr>
              <w:t xml:space="preserve"> «Новосибирский государственный академи</w:t>
            </w:r>
            <w:r w:rsidR="00A03EDE" w:rsidRPr="00851AA9">
              <w:rPr>
                <w:rFonts w:ascii="Times New Roman" w:hAnsi="Times New Roman"/>
                <w:sz w:val="28"/>
                <w:szCs w:val="28"/>
                <w:u w:val="single"/>
              </w:rPr>
              <w:t xml:space="preserve">ческий Ордена Трудового </w:t>
            </w:r>
            <w:r w:rsidRPr="00851AA9">
              <w:rPr>
                <w:rFonts w:ascii="Times New Roman" w:hAnsi="Times New Roman"/>
                <w:sz w:val="28"/>
                <w:szCs w:val="28"/>
                <w:u w:val="single"/>
              </w:rPr>
              <w:t>Красного Знамени драматический театр «Красный факел»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683" w:rsidRPr="00851AA9" w:rsidRDefault="001B3683" w:rsidP="002F5AF7">
            <w:pPr>
              <w:spacing w:after="1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1AA9">
              <w:rPr>
                <w:rFonts w:ascii="Times New Roman" w:hAnsi="Times New Roman"/>
                <w:sz w:val="28"/>
                <w:szCs w:val="28"/>
              </w:rPr>
              <w:t>Дата начала действия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683" w:rsidRPr="00851AA9" w:rsidRDefault="001B3683" w:rsidP="00B56177">
            <w:pPr>
              <w:spacing w:after="1" w:line="28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5AF7" w:rsidRPr="00851AA9" w:rsidTr="002F5AF7">
        <w:tc>
          <w:tcPr>
            <w:tcW w:w="3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3683" w:rsidRPr="00851AA9" w:rsidRDefault="001B3683" w:rsidP="007B4E65">
            <w:pPr>
              <w:spacing w:after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1AA9">
              <w:rPr>
                <w:rFonts w:ascii="Times New Roman" w:hAnsi="Times New Roman"/>
                <w:sz w:val="28"/>
                <w:szCs w:val="28"/>
              </w:rPr>
              <w:t>Вид деятельности государственного учреждения Новосибирской области</w:t>
            </w:r>
          </w:p>
          <w:p w:rsidR="007B4E65" w:rsidRPr="00851AA9" w:rsidRDefault="003E27F2" w:rsidP="007B4E65">
            <w:pPr>
              <w:spacing w:after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1AA9">
              <w:rPr>
                <w:rFonts w:ascii="Times New Roman" w:hAnsi="Times New Roman"/>
                <w:color w:val="000000" w:themeColor="text1"/>
                <w:sz w:val="28"/>
                <w:szCs w:val="28"/>
                <w:u w:val="single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683" w:rsidRPr="00851AA9" w:rsidRDefault="009C4F4F" w:rsidP="00C029D4">
            <w:pPr>
              <w:spacing w:after="1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1AA9">
              <w:rPr>
                <w:rFonts w:ascii="Times New Roman" w:hAnsi="Times New Roman"/>
                <w:sz w:val="28"/>
                <w:szCs w:val="28"/>
              </w:rPr>
              <w:t>Дата окончания действия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683" w:rsidRPr="00851AA9" w:rsidRDefault="001B3683" w:rsidP="00B56177">
            <w:pPr>
              <w:spacing w:after="1" w:line="28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5AF7" w:rsidRPr="00851AA9" w:rsidTr="002F5AF7">
        <w:trPr>
          <w:trHeight w:val="987"/>
        </w:trPr>
        <w:tc>
          <w:tcPr>
            <w:tcW w:w="3553" w:type="pct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:rsidR="002F5AF7" w:rsidRPr="00851AA9" w:rsidRDefault="002F5AF7" w:rsidP="007B4E65">
            <w:pPr>
              <w:pStyle w:val="a7"/>
              <w:spacing w:after="1" w:line="280" w:lineRule="atLeast"/>
              <w:ind w:left="36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F5AF7" w:rsidRPr="00851AA9" w:rsidRDefault="002F5AF7" w:rsidP="002F5AF7">
            <w:pPr>
              <w:spacing w:after="1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1AA9">
              <w:rPr>
                <w:rFonts w:ascii="Times New Roman" w:hAnsi="Times New Roman"/>
                <w:sz w:val="28"/>
                <w:szCs w:val="28"/>
              </w:rPr>
              <w:t>Код по сводному реестру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AF7" w:rsidRPr="00851AA9" w:rsidRDefault="002F5AF7" w:rsidP="00B56177">
            <w:pPr>
              <w:spacing w:after="1" w:line="28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5AF7" w:rsidRPr="00851AA9" w:rsidTr="005316FA">
        <w:trPr>
          <w:trHeight w:val="474"/>
        </w:trPr>
        <w:tc>
          <w:tcPr>
            <w:tcW w:w="3553" w:type="pct"/>
            <w:gridSpan w:val="2"/>
            <w:vMerge/>
            <w:tcBorders>
              <w:left w:val="nil"/>
              <w:right w:val="nil"/>
            </w:tcBorders>
          </w:tcPr>
          <w:p w:rsidR="002F5AF7" w:rsidRPr="00851AA9" w:rsidRDefault="002F5AF7" w:rsidP="007B4E65">
            <w:pPr>
              <w:pStyle w:val="a7"/>
              <w:numPr>
                <w:ilvl w:val="0"/>
                <w:numId w:val="1"/>
              </w:numPr>
              <w:spacing w:after="1" w:line="280" w:lineRule="atLeast"/>
              <w:ind w:left="363"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34" w:type="pct"/>
            <w:tcBorders>
              <w:top w:val="nil"/>
              <w:left w:val="nil"/>
              <w:right w:val="single" w:sz="4" w:space="0" w:color="auto"/>
            </w:tcBorders>
          </w:tcPr>
          <w:p w:rsidR="002F5AF7" w:rsidRPr="00851AA9" w:rsidRDefault="002F5AF7" w:rsidP="005316FA">
            <w:pPr>
              <w:spacing w:after="1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1AA9"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hyperlink r:id="rId9" w:history="1">
              <w:r w:rsidRPr="00851AA9">
                <w:rPr>
                  <w:rFonts w:ascii="Times New Roman" w:hAnsi="Times New Roman"/>
                  <w:sz w:val="28"/>
                  <w:szCs w:val="28"/>
                </w:rPr>
                <w:t>ОКВЭД</w:t>
              </w:r>
            </w:hyperlink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AF7" w:rsidRPr="00851AA9" w:rsidRDefault="003E27F2" w:rsidP="006544F9">
            <w:pPr>
              <w:spacing w:after="1" w:line="28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1AA9">
              <w:rPr>
                <w:rFonts w:ascii="Times New Roman" w:hAnsi="Times New Roman"/>
                <w:sz w:val="28"/>
                <w:szCs w:val="28"/>
              </w:rPr>
              <w:t>90.0</w:t>
            </w:r>
          </w:p>
        </w:tc>
      </w:tr>
    </w:tbl>
    <w:p w:rsidR="002F5AF7" w:rsidRPr="00F61D14" w:rsidRDefault="002F5AF7" w:rsidP="002F5AF7">
      <w:pPr>
        <w:spacing w:after="1" w:line="200" w:lineRule="atLeast"/>
        <w:rPr>
          <w:rFonts w:ascii="Times New Roman" w:hAnsi="Times New Roman"/>
          <w:sz w:val="24"/>
          <w:szCs w:val="24"/>
        </w:rPr>
      </w:pPr>
    </w:p>
    <w:p w:rsidR="00851AA9" w:rsidRDefault="00851AA9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:rsidR="00A9255A" w:rsidRPr="00B4649A" w:rsidRDefault="00A9255A" w:rsidP="00A9255A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B4649A">
        <w:rPr>
          <w:rFonts w:ascii="Times New Roman" w:hAnsi="Times New Roman"/>
          <w:sz w:val="24"/>
          <w:szCs w:val="24"/>
        </w:rPr>
        <w:lastRenderedPageBreak/>
        <w:t>Часть I. Сведения об оказываемых государственных услугах</w:t>
      </w:r>
    </w:p>
    <w:p w:rsidR="00A9255A" w:rsidRPr="00B4649A" w:rsidRDefault="00A9255A" w:rsidP="00A9255A">
      <w:pPr>
        <w:spacing w:after="1" w:line="200" w:lineRule="atLeast"/>
        <w:ind w:left="851"/>
        <w:jc w:val="center"/>
        <w:rPr>
          <w:rFonts w:ascii="Times New Roman" w:hAnsi="Times New Roman"/>
          <w:sz w:val="24"/>
          <w:szCs w:val="24"/>
        </w:rPr>
      </w:pPr>
      <w:r w:rsidRPr="00B4649A">
        <w:rPr>
          <w:rFonts w:ascii="Times New Roman" w:hAnsi="Times New Roman"/>
          <w:sz w:val="24"/>
          <w:szCs w:val="24"/>
        </w:rPr>
        <w:t xml:space="preserve">Раздел </w:t>
      </w:r>
      <w:r w:rsidRPr="00851AA9">
        <w:rPr>
          <w:rFonts w:ascii="Times New Roman" w:hAnsi="Times New Roman"/>
          <w:sz w:val="24"/>
          <w:szCs w:val="24"/>
          <w:u w:val="single"/>
        </w:rPr>
        <w:t>1</w:t>
      </w:r>
    </w:p>
    <w:tbl>
      <w:tblPr>
        <w:tblpPr w:leftFromText="180" w:rightFromText="180" w:vertAnchor="text" w:horzAnchor="margin" w:tblpX="103" w:tblpY="137"/>
        <w:tblW w:w="153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907"/>
        <w:gridCol w:w="1622"/>
        <w:gridCol w:w="1842"/>
      </w:tblGrid>
      <w:tr w:rsidR="00A9255A" w:rsidRPr="00B4649A" w:rsidTr="002827AE">
        <w:trPr>
          <w:trHeight w:val="281"/>
        </w:trPr>
        <w:tc>
          <w:tcPr>
            <w:tcW w:w="11907" w:type="dxa"/>
          </w:tcPr>
          <w:p w:rsidR="00A9255A" w:rsidRPr="00B4649A" w:rsidRDefault="00A9255A" w:rsidP="002827AE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  <w:r w:rsidRPr="00B4649A">
              <w:rPr>
                <w:rFonts w:ascii="Times New Roman" w:hAnsi="Times New Roman"/>
                <w:sz w:val="24"/>
                <w:szCs w:val="24"/>
              </w:rPr>
              <w:t xml:space="preserve">1. Наименование государственной услуги </w:t>
            </w:r>
            <w:r w:rsidRPr="00B4649A">
              <w:rPr>
                <w:rFonts w:ascii="Times New Roman" w:hAnsi="Times New Roman"/>
                <w:sz w:val="24"/>
                <w:szCs w:val="24"/>
                <w:u w:val="single"/>
              </w:rPr>
              <w:t>Показ (организация показа) спектаклей (театральных постановок)</w:t>
            </w:r>
          </w:p>
        </w:tc>
        <w:tc>
          <w:tcPr>
            <w:tcW w:w="1622" w:type="dxa"/>
            <w:vMerge w:val="restart"/>
            <w:tcBorders>
              <w:right w:val="single" w:sz="4" w:space="0" w:color="auto"/>
            </w:tcBorders>
          </w:tcPr>
          <w:p w:rsidR="00A9255A" w:rsidRPr="00B4649A" w:rsidRDefault="00A9255A" w:rsidP="002827AE">
            <w:pPr>
              <w:spacing w:after="1" w:line="280" w:lineRule="atLeast"/>
              <w:ind w:lef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49A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5A" w:rsidRPr="00B4649A" w:rsidRDefault="00A9255A" w:rsidP="002827AE">
            <w:pPr>
              <w:spacing w:after="1" w:line="280" w:lineRule="atLeast"/>
              <w:ind w:hanging="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49A">
              <w:rPr>
                <w:rFonts w:ascii="Times New Roman" w:hAnsi="Times New Roman"/>
                <w:sz w:val="24"/>
                <w:szCs w:val="24"/>
              </w:rPr>
              <w:t>47.001.0</w:t>
            </w:r>
          </w:p>
        </w:tc>
      </w:tr>
      <w:tr w:rsidR="00A9255A" w:rsidRPr="00B4649A" w:rsidTr="002827AE">
        <w:trPr>
          <w:trHeight w:val="214"/>
        </w:trPr>
        <w:tc>
          <w:tcPr>
            <w:tcW w:w="11907" w:type="dxa"/>
            <w:tcBorders>
              <w:bottom w:val="single" w:sz="4" w:space="0" w:color="auto"/>
            </w:tcBorders>
          </w:tcPr>
          <w:p w:rsidR="00A9255A" w:rsidRPr="00B4649A" w:rsidRDefault="00A9255A" w:rsidP="002827AE">
            <w:pPr>
              <w:pStyle w:val="a7"/>
              <w:spacing w:after="1" w:line="280" w:lineRule="atLeast"/>
              <w:ind w:left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4649A">
              <w:rPr>
                <w:rFonts w:ascii="Times New Roman" w:hAnsi="Times New Roman"/>
                <w:sz w:val="24"/>
                <w:szCs w:val="24"/>
              </w:rPr>
              <w:t xml:space="preserve">2. Категории потребителей государственной услуги </w:t>
            </w:r>
            <w:r w:rsidRPr="00B4649A">
              <w:rPr>
                <w:rFonts w:ascii="Times New Roman" w:hAnsi="Times New Roman"/>
                <w:sz w:val="24"/>
                <w:szCs w:val="24"/>
                <w:u w:val="single"/>
              </w:rPr>
              <w:t>физические лица</w:t>
            </w:r>
          </w:p>
        </w:tc>
        <w:tc>
          <w:tcPr>
            <w:tcW w:w="1622" w:type="dxa"/>
            <w:vMerge/>
            <w:tcBorders>
              <w:right w:val="single" w:sz="4" w:space="0" w:color="auto"/>
            </w:tcBorders>
          </w:tcPr>
          <w:p w:rsidR="00A9255A" w:rsidRPr="00B4649A" w:rsidRDefault="00A9255A" w:rsidP="002827AE">
            <w:pPr>
              <w:ind w:left="1211" w:hanging="7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5A" w:rsidRPr="00B4649A" w:rsidRDefault="00A9255A" w:rsidP="002827AE">
            <w:pPr>
              <w:ind w:left="1211" w:hanging="7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255A" w:rsidRPr="00B4649A" w:rsidTr="002827AE">
        <w:trPr>
          <w:trHeight w:val="239"/>
        </w:trPr>
        <w:tc>
          <w:tcPr>
            <w:tcW w:w="11907" w:type="dxa"/>
            <w:tcBorders>
              <w:bottom w:val="single" w:sz="4" w:space="0" w:color="auto"/>
            </w:tcBorders>
          </w:tcPr>
          <w:p w:rsidR="00A9255A" w:rsidRPr="00B4649A" w:rsidRDefault="00A9255A" w:rsidP="002827AE">
            <w:pPr>
              <w:pStyle w:val="a7"/>
              <w:spacing w:after="1" w:line="28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4649A">
              <w:rPr>
                <w:rFonts w:ascii="Times New Roman" w:hAnsi="Times New Roman"/>
                <w:sz w:val="24"/>
                <w:szCs w:val="24"/>
              </w:rPr>
              <w:t>3. Показатели, характеризующие объем и (или) качество государственной услуги:</w:t>
            </w:r>
          </w:p>
        </w:tc>
        <w:tc>
          <w:tcPr>
            <w:tcW w:w="1622" w:type="dxa"/>
            <w:vMerge/>
            <w:tcBorders>
              <w:right w:val="single" w:sz="4" w:space="0" w:color="auto"/>
            </w:tcBorders>
          </w:tcPr>
          <w:p w:rsidR="00A9255A" w:rsidRPr="00B4649A" w:rsidRDefault="00A9255A" w:rsidP="002827AE">
            <w:pPr>
              <w:ind w:left="1211" w:hanging="7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5A" w:rsidRPr="00B4649A" w:rsidRDefault="00A9255A" w:rsidP="002827AE">
            <w:pPr>
              <w:ind w:left="1211" w:hanging="7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255A" w:rsidRPr="00B4649A" w:rsidTr="002827AE">
        <w:trPr>
          <w:trHeight w:val="20"/>
        </w:trPr>
        <w:tc>
          <w:tcPr>
            <w:tcW w:w="11907" w:type="dxa"/>
            <w:tcBorders>
              <w:bottom w:val="single" w:sz="4" w:space="0" w:color="auto"/>
            </w:tcBorders>
          </w:tcPr>
          <w:p w:rsidR="00A9255A" w:rsidRPr="00B4649A" w:rsidRDefault="00A9255A" w:rsidP="002827AE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4649A">
              <w:rPr>
                <w:rFonts w:ascii="Times New Roman" w:hAnsi="Times New Roman"/>
                <w:sz w:val="24"/>
                <w:szCs w:val="24"/>
              </w:rPr>
              <w:t>3.1. Показатели, характеризующие качество государственной услуги</w:t>
            </w:r>
          </w:p>
        </w:tc>
        <w:tc>
          <w:tcPr>
            <w:tcW w:w="1622" w:type="dxa"/>
            <w:vMerge/>
            <w:tcBorders>
              <w:right w:val="single" w:sz="4" w:space="0" w:color="auto"/>
            </w:tcBorders>
          </w:tcPr>
          <w:p w:rsidR="00A9255A" w:rsidRPr="00B4649A" w:rsidRDefault="00A9255A" w:rsidP="002827AE">
            <w:pPr>
              <w:ind w:left="1211" w:hanging="7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5A" w:rsidRPr="00B4649A" w:rsidRDefault="00A9255A" w:rsidP="002827AE">
            <w:pPr>
              <w:ind w:left="1211" w:hanging="7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Y="231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62"/>
        <w:gridCol w:w="1188"/>
        <w:gridCol w:w="305"/>
        <w:gridCol w:w="425"/>
        <w:gridCol w:w="1674"/>
        <w:gridCol w:w="1268"/>
        <w:gridCol w:w="1253"/>
        <w:gridCol w:w="699"/>
        <w:gridCol w:w="843"/>
        <w:gridCol w:w="1222"/>
        <w:gridCol w:w="1262"/>
        <w:gridCol w:w="1111"/>
        <w:gridCol w:w="603"/>
        <w:gridCol w:w="957"/>
        <w:gridCol w:w="1416"/>
      </w:tblGrid>
      <w:tr w:rsidR="008F2001" w:rsidRPr="00B4649A" w:rsidTr="00D10CD9">
        <w:tc>
          <w:tcPr>
            <w:tcW w:w="378" w:type="pct"/>
            <w:vMerge w:val="restart"/>
            <w:shd w:val="clear" w:color="auto" w:fill="auto"/>
          </w:tcPr>
          <w:p w:rsidR="00A9255A" w:rsidRPr="00B4649A" w:rsidRDefault="00A9255A" w:rsidP="003D45DE">
            <w:pPr>
              <w:ind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49A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A9255A" w:rsidRPr="00B4649A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49A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956" w:type="pct"/>
            <w:gridSpan w:val="2"/>
            <w:shd w:val="clear" w:color="auto" w:fill="auto"/>
          </w:tcPr>
          <w:p w:rsidR="00A9255A" w:rsidRPr="00B4649A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49A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государственной услуги (по справочникам)</w:t>
            </w:r>
          </w:p>
        </w:tc>
        <w:tc>
          <w:tcPr>
            <w:tcW w:w="908" w:type="pct"/>
            <w:gridSpan w:val="3"/>
            <w:shd w:val="clear" w:color="auto" w:fill="auto"/>
          </w:tcPr>
          <w:p w:rsidR="00A9255A" w:rsidRPr="00B4649A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49A">
              <w:rPr>
                <w:rFonts w:ascii="Times New Roman" w:hAnsi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1168" w:type="pct"/>
            <w:gridSpan w:val="3"/>
            <w:shd w:val="clear" w:color="auto" w:fill="auto"/>
          </w:tcPr>
          <w:p w:rsidR="00A9255A" w:rsidRPr="00B4649A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49A">
              <w:rPr>
                <w:rFonts w:ascii="Times New Roman" w:hAnsi="Times New Roman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507" w:type="pct"/>
            <w:gridSpan w:val="2"/>
            <w:shd w:val="clear" w:color="auto" w:fill="auto"/>
          </w:tcPr>
          <w:p w:rsidR="00A9255A" w:rsidRPr="00B4649A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49A">
              <w:rPr>
                <w:rFonts w:ascii="Times New Roman" w:hAnsi="Times New Roman"/>
                <w:sz w:val="24"/>
                <w:szCs w:val="24"/>
              </w:rPr>
              <w:t xml:space="preserve">Допустимые (возможные) отклонения </w:t>
            </w:r>
          </w:p>
          <w:p w:rsidR="00A9255A" w:rsidRPr="00B4649A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49A">
              <w:rPr>
                <w:rFonts w:ascii="Times New Roman" w:hAnsi="Times New Roman"/>
                <w:sz w:val="24"/>
                <w:szCs w:val="24"/>
              </w:rPr>
              <w:t>от установленных показателей качества государственной услуги</w:t>
            </w:r>
          </w:p>
        </w:tc>
        <w:tc>
          <w:tcPr>
            <w:tcW w:w="460" w:type="pct"/>
            <w:vMerge w:val="restart"/>
          </w:tcPr>
          <w:p w:rsidR="00A9255A" w:rsidRPr="00B4649A" w:rsidRDefault="00A9255A" w:rsidP="003D45DE">
            <w:pPr>
              <w:pStyle w:val="ConsPlusNormal"/>
              <w:jc w:val="center"/>
              <w:rPr>
                <w:sz w:val="24"/>
                <w:szCs w:val="24"/>
              </w:rPr>
            </w:pPr>
            <w:r w:rsidRPr="00B4649A">
              <w:rPr>
                <w:sz w:val="24"/>
                <w:szCs w:val="24"/>
              </w:rPr>
              <w:t xml:space="preserve">Результаты оценки степени значимости показателя качества государственной услуги </w:t>
            </w:r>
          </w:p>
          <w:p w:rsidR="00A9255A" w:rsidRPr="00B4649A" w:rsidRDefault="00A9255A" w:rsidP="003D45DE">
            <w:pPr>
              <w:pStyle w:val="ConsPlusNormal"/>
              <w:jc w:val="center"/>
              <w:rPr>
                <w:sz w:val="24"/>
                <w:szCs w:val="24"/>
              </w:rPr>
            </w:pPr>
            <w:r w:rsidRPr="00B4649A">
              <w:rPr>
                <w:sz w:val="24"/>
                <w:szCs w:val="24"/>
              </w:rPr>
              <w:t xml:space="preserve">(в баллах) </w:t>
            </w:r>
          </w:p>
        </w:tc>
      </w:tr>
      <w:tr w:rsidR="008F2001" w:rsidRPr="006F37DF" w:rsidTr="00D10CD9">
        <w:tc>
          <w:tcPr>
            <w:tcW w:w="378" w:type="pct"/>
            <w:vMerge/>
            <w:shd w:val="clear" w:color="auto" w:fill="auto"/>
          </w:tcPr>
          <w:p w:rsidR="00A9255A" w:rsidRPr="00B4649A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" w:type="pct"/>
            <w:vMerge w:val="restart"/>
            <w:shd w:val="clear" w:color="auto" w:fill="auto"/>
          </w:tcPr>
          <w:p w:rsidR="00A9255A" w:rsidRPr="006F37DF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Жанры (формы) спектаклей (театральных постановок)</w:t>
            </w:r>
          </w:p>
        </w:tc>
        <w:tc>
          <w:tcPr>
            <w:tcW w:w="99" w:type="pct"/>
            <w:vMerge w:val="restart"/>
            <w:shd w:val="clear" w:color="auto" w:fill="auto"/>
          </w:tcPr>
          <w:p w:rsidR="00A9255A" w:rsidRPr="006F37DF" w:rsidRDefault="00A9255A" w:rsidP="003D45DE">
            <w:pPr>
              <w:ind w:left="-6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" w:type="pct"/>
            <w:vMerge w:val="restart"/>
            <w:shd w:val="clear" w:color="auto" w:fill="auto"/>
          </w:tcPr>
          <w:p w:rsidR="00A9255A" w:rsidRPr="006F37DF" w:rsidRDefault="00A9255A" w:rsidP="003D45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4" w:type="pct"/>
            <w:vMerge w:val="restart"/>
            <w:shd w:val="clear" w:color="auto" w:fill="auto"/>
          </w:tcPr>
          <w:p w:rsidR="00A9255A" w:rsidRPr="006F37DF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Место проведения спектаклей (театральных постановок)</w:t>
            </w:r>
          </w:p>
        </w:tc>
        <w:tc>
          <w:tcPr>
            <w:tcW w:w="412" w:type="pct"/>
            <w:vMerge w:val="restart"/>
            <w:shd w:val="clear" w:color="auto" w:fill="auto"/>
          </w:tcPr>
          <w:p w:rsidR="00A9255A" w:rsidRPr="006F37DF" w:rsidRDefault="00A9255A" w:rsidP="003D45DE">
            <w:pPr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Платность услуги</w:t>
            </w:r>
          </w:p>
          <w:p w:rsidR="00A9255A" w:rsidRPr="006F37DF" w:rsidRDefault="00A9255A" w:rsidP="003D45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7" w:type="pct"/>
            <w:vMerge w:val="restart"/>
            <w:shd w:val="clear" w:color="auto" w:fill="auto"/>
          </w:tcPr>
          <w:p w:rsidR="00A9255A" w:rsidRPr="006F37DF" w:rsidRDefault="008F2001" w:rsidP="003D45DE">
            <w:pPr>
              <w:pStyle w:val="ConsPlusNormal"/>
              <w:jc w:val="center"/>
              <w:rPr>
                <w:sz w:val="24"/>
                <w:szCs w:val="24"/>
              </w:rPr>
            </w:pPr>
            <w:r w:rsidRPr="006F37DF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A9255A" w:rsidRPr="006F37DF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97" w:type="pct"/>
            <w:vMerge w:val="restart"/>
            <w:shd w:val="clear" w:color="auto" w:fill="auto"/>
          </w:tcPr>
          <w:p w:rsidR="00A9255A" w:rsidRPr="006F37DF" w:rsidRDefault="00706B62" w:rsidP="003D45DE">
            <w:pPr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="00A9255A" w:rsidRPr="006F37DF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proofErr w:type="gramStart"/>
            <w:r w:rsidR="00A9255A" w:rsidRPr="006F37DF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spellStart"/>
            <w:proofErr w:type="gramEnd"/>
            <w:r w:rsidR="00A9255A" w:rsidRPr="006F37DF">
              <w:rPr>
                <w:rFonts w:ascii="Times New Roman" w:hAnsi="Times New Roman"/>
                <w:sz w:val="24"/>
                <w:szCs w:val="24"/>
              </w:rPr>
              <w:t>очеред</w:t>
            </w:r>
            <w:proofErr w:type="spellEnd"/>
            <w:r w:rsidR="00D10CD9">
              <w:rPr>
                <w:rFonts w:ascii="Times New Roman" w:hAnsi="Times New Roman"/>
                <w:sz w:val="24"/>
                <w:szCs w:val="24"/>
              </w:rPr>
              <w:t>-</w:t>
            </w:r>
            <w:r w:rsidR="00A9255A" w:rsidRPr="006F37DF">
              <w:rPr>
                <w:rFonts w:ascii="Times New Roman" w:hAnsi="Times New Roman"/>
                <w:sz w:val="24"/>
                <w:szCs w:val="24"/>
              </w:rPr>
              <w:t xml:space="preserve">ной </w:t>
            </w:r>
          </w:p>
          <w:p w:rsidR="00A9255A" w:rsidRPr="006F37DF" w:rsidRDefault="00A9255A" w:rsidP="003D45DE">
            <w:pPr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410" w:type="pct"/>
            <w:vMerge w:val="restart"/>
            <w:shd w:val="clear" w:color="auto" w:fill="auto"/>
          </w:tcPr>
          <w:p w:rsidR="00A9255A" w:rsidRPr="006F37DF" w:rsidRDefault="00A9255A" w:rsidP="003D45DE">
            <w:pPr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202</w:t>
            </w:r>
            <w:r w:rsidR="00706B62">
              <w:rPr>
                <w:rFonts w:ascii="Times New Roman" w:hAnsi="Times New Roman"/>
                <w:sz w:val="24"/>
                <w:szCs w:val="24"/>
              </w:rPr>
              <w:t>4</w:t>
            </w:r>
            <w:r w:rsidRPr="006F37DF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A9255A" w:rsidRPr="006F37DF" w:rsidRDefault="00A9255A" w:rsidP="003D45DE">
            <w:pPr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(1-й год планового периода)</w:t>
            </w:r>
          </w:p>
        </w:tc>
        <w:tc>
          <w:tcPr>
            <w:tcW w:w="361" w:type="pct"/>
            <w:vMerge w:val="restart"/>
            <w:shd w:val="clear" w:color="auto" w:fill="auto"/>
          </w:tcPr>
          <w:p w:rsidR="00A9255A" w:rsidRPr="006F37DF" w:rsidRDefault="00706B62" w:rsidP="003D45DE">
            <w:pPr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="00A9255A" w:rsidRPr="006F37DF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A9255A" w:rsidRPr="006F37DF" w:rsidRDefault="00A9255A" w:rsidP="003D45DE">
            <w:pPr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196" w:type="pct"/>
            <w:vMerge w:val="restart"/>
            <w:shd w:val="clear" w:color="auto" w:fill="auto"/>
          </w:tcPr>
          <w:p w:rsidR="00A9255A" w:rsidRPr="006F37DF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311" w:type="pct"/>
            <w:vMerge w:val="restart"/>
            <w:shd w:val="clear" w:color="auto" w:fill="auto"/>
          </w:tcPr>
          <w:p w:rsidR="00A9255A" w:rsidRPr="006F37DF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460" w:type="pct"/>
            <w:vMerge/>
          </w:tcPr>
          <w:p w:rsidR="00A9255A" w:rsidRPr="006F37DF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2001" w:rsidRPr="006F37DF" w:rsidTr="00D10CD9">
        <w:tc>
          <w:tcPr>
            <w:tcW w:w="378" w:type="pct"/>
            <w:vMerge/>
            <w:shd w:val="clear" w:color="auto" w:fill="auto"/>
          </w:tcPr>
          <w:p w:rsidR="00A9255A" w:rsidRPr="006F37DF" w:rsidRDefault="00A9255A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" w:type="pct"/>
            <w:vMerge/>
            <w:shd w:val="clear" w:color="auto" w:fill="auto"/>
          </w:tcPr>
          <w:p w:rsidR="00A9255A" w:rsidRPr="006F37DF" w:rsidRDefault="00A9255A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" w:type="pct"/>
            <w:vMerge/>
            <w:shd w:val="clear" w:color="auto" w:fill="auto"/>
          </w:tcPr>
          <w:p w:rsidR="00A9255A" w:rsidRPr="006F37DF" w:rsidRDefault="00A9255A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" w:type="pct"/>
            <w:vMerge/>
            <w:shd w:val="clear" w:color="auto" w:fill="auto"/>
          </w:tcPr>
          <w:p w:rsidR="00A9255A" w:rsidRPr="006F37DF" w:rsidRDefault="00A9255A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4" w:type="pct"/>
            <w:vMerge/>
            <w:shd w:val="clear" w:color="auto" w:fill="auto"/>
          </w:tcPr>
          <w:p w:rsidR="00A9255A" w:rsidRPr="006F37DF" w:rsidRDefault="00A9255A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" w:type="pct"/>
            <w:vMerge/>
            <w:shd w:val="clear" w:color="auto" w:fill="auto"/>
          </w:tcPr>
          <w:p w:rsidR="00A9255A" w:rsidRPr="006F37DF" w:rsidRDefault="00A9255A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7" w:type="pct"/>
            <w:vMerge/>
            <w:shd w:val="clear" w:color="auto" w:fill="auto"/>
          </w:tcPr>
          <w:p w:rsidR="00A9255A" w:rsidRPr="006F37DF" w:rsidRDefault="00A9255A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" w:type="pct"/>
            <w:shd w:val="clear" w:color="auto" w:fill="auto"/>
          </w:tcPr>
          <w:p w:rsidR="00A9255A" w:rsidRPr="006F37DF" w:rsidRDefault="00A9255A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74" w:type="pct"/>
            <w:shd w:val="clear" w:color="auto" w:fill="auto"/>
          </w:tcPr>
          <w:p w:rsidR="00A9255A" w:rsidRPr="006F37DF" w:rsidRDefault="00A9255A" w:rsidP="003D45DE">
            <w:pPr>
              <w:spacing w:after="1" w:line="200" w:lineRule="atLeast"/>
              <w:ind w:left="-62" w:righ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10" w:history="1">
              <w:r w:rsidRPr="006F37DF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397" w:type="pct"/>
            <w:vMerge/>
            <w:shd w:val="clear" w:color="auto" w:fill="auto"/>
          </w:tcPr>
          <w:p w:rsidR="00A9255A" w:rsidRPr="006F37DF" w:rsidRDefault="00A9255A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vMerge/>
            <w:shd w:val="clear" w:color="auto" w:fill="auto"/>
          </w:tcPr>
          <w:p w:rsidR="00A9255A" w:rsidRPr="006F37DF" w:rsidRDefault="00A9255A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pct"/>
            <w:vMerge/>
            <w:shd w:val="clear" w:color="auto" w:fill="auto"/>
          </w:tcPr>
          <w:p w:rsidR="00A9255A" w:rsidRPr="006F37DF" w:rsidRDefault="00A9255A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" w:type="pct"/>
            <w:vMerge/>
            <w:shd w:val="clear" w:color="auto" w:fill="auto"/>
          </w:tcPr>
          <w:p w:rsidR="00A9255A" w:rsidRPr="006F37DF" w:rsidRDefault="00A9255A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" w:type="pct"/>
            <w:vMerge/>
            <w:shd w:val="clear" w:color="auto" w:fill="auto"/>
          </w:tcPr>
          <w:p w:rsidR="00A9255A" w:rsidRPr="006F37DF" w:rsidRDefault="00A9255A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" w:type="pct"/>
            <w:vMerge/>
          </w:tcPr>
          <w:p w:rsidR="00A9255A" w:rsidRPr="006F37DF" w:rsidRDefault="00A9255A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2001" w:rsidRPr="006F37DF" w:rsidTr="00D10CD9">
        <w:trPr>
          <w:trHeight w:val="267"/>
        </w:trPr>
        <w:tc>
          <w:tcPr>
            <w:tcW w:w="378" w:type="pct"/>
            <w:shd w:val="clear" w:color="auto" w:fill="auto"/>
          </w:tcPr>
          <w:p w:rsidR="00A9255A" w:rsidRPr="006F37DF" w:rsidRDefault="00A9255A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6" w:type="pct"/>
            <w:shd w:val="clear" w:color="auto" w:fill="auto"/>
          </w:tcPr>
          <w:p w:rsidR="00A9255A" w:rsidRPr="006F37DF" w:rsidRDefault="00A9255A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" w:type="pct"/>
            <w:shd w:val="clear" w:color="auto" w:fill="auto"/>
          </w:tcPr>
          <w:p w:rsidR="00A9255A" w:rsidRPr="006F37DF" w:rsidRDefault="00A9255A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" w:type="pct"/>
            <w:shd w:val="clear" w:color="auto" w:fill="auto"/>
          </w:tcPr>
          <w:p w:rsidR="00A9255A" w:rsidRPr="006F37DF" w:rsidRDefault="00A9255A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44" w:type="pct"/>
            <w:shd w:val="clear" w:color="auto" w:fill="auto"/>
          </w:tcPr>
          <w:p w:rsidR="00A9255A" w:rsidRPr="006F37DF" w:rsidRDefault="00A9255A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2" w:type="pct"/>
            <w:shd w:val="clear" w:color="auto" w:fill="auto"/>
          </w:tcPr>
          <w:p w:rsidR="00A9255A" w:rsidRPr="006F37DF" w:rsidRDefault="00A9255A" w:rsidP="003D45DE">
            <w:pPr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07" w:type="pct"/>
            <w:shd w:val="clear" w:color="auto" w:fill="auto"/>
          </w:tcPr>
          <w:p w:rsidR="00A9255A" w:rsidRPr="006F37DF" w:rsidRDefault="00A9255A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7" w:type="pct"/>
            <w:shd w:val="clear" w:color="auto" w:fill="auto"/>
          </w:tcPr>
          <w:p w:rsidR="00A9255A" w:rsidRPr="006F37DF" w:rsidRDefault="00A9255A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4" w:type="pct"/>
            <w:shd w:val="clear" w:color="auto" w:fill="auto"/>
          </w:tcPr>
          <w:p w:rsidR="00A9255A" w:rsidRPr="006F37DF" w:rsidRDefault="00A9255A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97" w:type="pct"/>
            <w:shd w:val="clear" w:color="auto" w:fill="auto"/>
          </w:tcPr>
          <w:p w:rsidR="00A9255A" w:rsidRPr="006F37DF" w:rsidRDefault="00A9255A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10" w:type="pct"/>
            <w:shd w:val="clear" w:color="auto" w:fill="auto"/>
          </w:tcPr>
          <w:p w:rsidR="00A9255A" w:rsidRPr="006F37DF" w:rsidRDefault="00A9255A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61" w:type="pct"/>
            <w:shd w:val="clear" w:color="auto" w:fill="auto"/>
          </w:tcPr>
          <w:p w:rsidR="00A9255A" w:rsidRPr="006F37DF" w:rsidRDefault="00A9255A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6" w:type="pct"/>
            <w:shd w:val="clear" w:color="auto" w:fill="auto"/>
          </w:tcPr>
          <w:p w:rsidR="00A9255A" w:rsidRPr="006F37DF" w:rsidRDefault="00A9255A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11" w:type="pct"/>
            <w:shd w:val="clear" w:color="auto" w:fill="auto"/>
          </w:tcPr>
          <w:p w:rsidR="00A9255A" w:rsidRPr="006F37DF" w:rsidRDefault="00A9255A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60" w:type="pct"/>
          </w:tcPr>
          <w:p w:rsidR="00A9255A" w:rsidRPr="006F37DF" w:rsidRDefault="00A9255A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8F2001" w:rsidRPr="006F37DF" w:rsidTr="00D10CD9">
        <w:trPr>
          <w:trHeight w:val="1147"/>
        </w:trPr>
        <w:tc>
          <w:tcPr>
            <w:tcW w:w="378" w:type="pct"/>
            <w:shd w:val="clear" w:color="auto" w:fill="auto"/>
          </w:tcPr>
          <w:p w:rsidR="008F2001" w:rsidRPr="006F37DF" w:rsidRDefault="008F2001" w:rsidP="003D45D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900400О.99.0.ББ67АА00002</w:t>
            </w:r>
          </w:p>
        </w:tc>
        <w:tc>
          <w:tcPr>
            <w:tcW w:w="623" w:type="pct"/>
            <w:gridSpan w:val="3"/>
            <w:shd w:val="clear" w:color="auto" w:fill="auto"/>
          </w:tcPr>
          <w:p w:rsidR="008F2001" w:rsidRPr="006F37DF" w:rsidRDefault="008F2001" w:rsidP="003D45D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544" w:type="pct"/>
            <w:shd w:val="clear" w:color="auto" w:fill="auto"/>
          </w:tcPr>
          <w:p w:rsidR="008F2001" w:rsidRPr="006F37DF" w:rsidRDefault="008F2001" w:rsidP="003D45D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Стационар</w:t>
            </w:r>
          </w:p>
        </w:tc>
        <w:tc>
          <w:tcPr>
            <w:tcW w:w="412" w:type="pct"/>
            <w:shd w:val="clear" w:color="auto" w:fill="auto"/>
          </w:tcPr>
          <w:p w:rsidR="008F2001" w:rsidRPr="006F37DF" w:rsidRDefault="008F2001" w:rsidP="003D45DE">
            <w:pPr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Государственная услуга платная</w:t>
            </w:r>
          </w:p>
        </w:tc>
        <w:tc>
          <w:tcPr>
            <w:tcW w:w="407" w:type="pct"/>
            <w:shd w:val="clear" w:color="auto" w:fill="auto"/>
          </w:tcPr>
          <w:p w:rsidR="008F2001" w:rsidRPr="006F37DF" w:rsidRDefault="008F2001" w:rsidP="003D45D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Заполняемость зала</w:t>
            </w:r>
          </w:p>
        </w:tc>
        <w:tc>
          <w:tcPr>
            <w:tcW w:w="227" w:type="pct"/>
            <w:shd w:val="clear" w:color="auto" w:fill="auto"/>
          </w:tcPr>
          <w:p w:rsidR="008F2001" w:rsidRPr="006F37DF" w:rsidRDefault="008F2001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274" w:type="pct"/>
            <w:shd w:val="clear" w:color="auto" w:fill="auto"/>
          </w:tcPr>
          <w:p w:rsidR="008F2001" w:rsidRPr="006F37DF" w:rsidRDefault="008F2001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397" w:type="pct"/>
            <w:shd w:val="clear" w:color="auto" w:fill="auto"/>
          </w:tcPr>
          <w:p w:rsidR="008F2001" w:rsidRPr="006F37DF" w:rsidRDefault="00D10CD9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410" w:type="pct"/>
            <w:shd w:val="clear" w:color="auto" w:fill="auto"/>
          </w:tcPr>
          <w:p w:rsidR="008F2001" w:rsidRPr="006F37DF" w:rsidRDefault="00D10CD9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8F2001" w:rsidRPr="006F37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61" w:type="pct"/>
            <w:shd w:val="clear" w:color="auto" w:fill="auto"/>
          </w:tcPr>
          <w:p w:rsidR="008F2001" w:rsidRPr="006F37DF" w:rsidRDefault="00D10CD9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8F2001" w:rsidRPr="006F37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6" w:type="pct"/>
            <w:shd w:val="clear" w:color="auto" w:fill="auto"/>
          </w:tcPr>
          <w:p w:rsidR="008F2001" w:rsidRPr="006F37DF" w:rsidRDefault="009361C2" w:rsidP="003D45DE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7DB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1" w:type="pct"/>
            <w:shd w:val="clear" w:color="auto" w:fill="auto"/>
          </w:tcPr>
          <w:p w:rsidR="008F2001" w:rsidRPr="006F37DF" w:rsidRDefault="008F2001" w:rsidP="003D45DE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60" w:type="pct"/>
          </w:tcPr>
          <w:p w:rsidR="008F2001" w:rsidRPr="006F37DF" w:rsidRDefault="008F2001" w:rsidP="003D45DE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A9255A" w:rsidRPr="006F37DF" w:rsidRDefault="00A9255A" w:rsidP="00A9255A">
      <w:pPr>
        <w:tabs>
          <w:tab w:val="left" w:pos="284"/>
        </w:tabs>
        <w:spacing w:after="1" w:line="200" w:lineRule="atLeast"/>
        <w:ind w:left="284"/>
        <w:jc w:val="both"/>
        <w:rPr>
          <w:rFonts w:ascii="Times New Roman" w:hAnsi="Times New Roman"/>
          <w:sz w:val="24"/>
          <w:szCs w:val="24"/>
        </w:rPr>
      </w:pPr>
      <w:r w:rsidRPr="006F37DF">
        <w:rPr>
          <w:rFonts w:ascii="Times New Roman" w:hAnsi="Times New Roman"/>
          <w:sz w:val="24"/>
          <w:szCs w:val="24"/>
        </w:rPr>
        <w:lastRenderedPageBreak/>
        <w:t>3.2. Показатели, характеризующие объем государственной услуги</w:t>
      </w:r>
    </w:p>
    <w:p w:rsidR="008F2001" w:rsidRPr="006F37DF" w:rsidRDefault="008F2001" w:rsidP="00A9255A">
      <w:pPr>
        <w:tabs>
          <w:tab w:val="left" w:pos="284"/>
        </w:tabs>
        <w:spacing w:after="1" w:line="200" w:lineRule="atLeast"/>
        <w:ind w:left="284"/>
        <w:jc w:val="both"/>
        <w:rPr>
          <w:rFonts w:ascii="Times New Roman" w:hAnsi="Times New Roman"/>
          <w:sz w:val="24"/>
          <w:szCs w:val="24"/>
        </w:rPr>
      </w:pPr>
    </w:p>
    <w:tbl>
      <w:tblPr>
        <w:tblW w:w="5045" w:type="pct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8"/>
        <w:gridCol w:w="864"/>
        <w:gridCol w:w="388"/>
        <w:gridCol w:w="422"/>
        <w:gridCol w:w="1242"/>
        <w:gridCol w:w="981"/>
        <w:gridCol w:w="1512"/>
        <w:gridCol w:w="1053"/>
        <w:gridCol w:w="512"/>
        <w:gridCol w:w="987"/>
        <w:gridCol w:w="991"/>
        <w:gridCol w:w="997"/>
        <w:gridCol w:w="792"/>
        <w:gridCol w:w="978"/>
        <w:gridCol w:w="838"/>
        <w:gridCol w:w="832"/>
        <w:gridCol w:w="869"/>
      </w:tblGrid>
      <w:tr w:rsidR="00A9255A" w:rsidRPr="006F37DF" w:rsidTr="00C96A27">
        <w:trPr>
          <w:trHeight w:val="1860"/>
        </w:trPr>
        <w:tc>
          <w:tcPr>
            <w:tcW w:w="408" w:type="pct"/>
            <w:vMerge w:val="restart"/>
            <w:shd w:val="clear" w:color="auto" w:fill="auto"/>
          </w:tcPr>
          <w:p w:rsidR="00A9255A" w:rsidRPr="006F37DF" w:rsidRDefault="00A9255A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539" w:type="pct"/>
            <w:gridSpan w:val="3"/>
            <w:shd w:val="clear" w:color="auto" w:fill="auto"/>
          </w:tcPr>
          <w:p w:rsidR="00A9255A" w:rsidRPr="006F37DF" w:rsidRDefault="00A9255A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716" w:type="pct"/>
            <w:gridSpan w:val="2"/>
            <w:shd w:val="clear" w:color="auto" w:fill="auto"/>
          </w:tcPr>
          <w:p w:rsidR="00A9255A" w:rsidRPr="006F37DF" w:rsidRDefault="00A9255A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  <w:p w:rsidR="00A9255A" w:rsidRPr="006F37DF" w:rsidRDefault="00A9255A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991" w:type="pct"/>
            <w:gridSpan w:val="3"/>
            <w:shd w:val="clear" w:color="auto" w:fill="auto"/>
          </w:tcPr>
          <w:p w:rsidR="00A9255A" w:rsidRPr="006F37DF" w:rsidRDefault="00A9255A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958" w:type="pct"/>
            <w:gridSpan w:val="3"/>
            <w:shd w:val="clear" w:color="auto" w:fill="auto"/>
          </w:tcPr>
          <w:p w:rsidR="00A9255A" w:rsidRPr="006F37DF" w:rsidRDefault="00A9255A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Значение показателя объема государственной услуги</w:t>
            </w:r>
          </w:p>
        </w:tc>
        <w:tc>
          <w:tcPr>
            <w:tcW w:w="840" w:type="pct"/>
            <w:gridSpan w:val="3"/>
            <w:shd w:val="clear" w:color="auto" w:fill="auto"/>
          </w:tcPr>
          <w:p w:rsidR="00A9255A" w:rsidRPr="006F37DF" w:rsidRDefault="00A9255A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A9255A" w:rsidRPr="006F37DF" w:rsidRDefault="00A9255A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548" w:type="pct"/>
            <w:gridSpan w:val="2"/>
            <w:shd w:val="clear" w:color="auto" w:fill="auto"/>
          </w:tcPr>
          <w:p w:rsidR="00A9255A" w:rsidRPr="006F37DF" w:rsidRDefault="00A9255A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объема государственной услуги</w:t>
            </w:r>
          </w:p>
        </w:tc>
      </w:tr>
      <w:tr w:rsidR="00A9255A" w:rsidRPr="006F37DF" w:rsidTr="00C96A27">
        <w:trPr>
          <w:trHeight w:val="138"/>
        </w:trPr>
        <w:tc>
          <w:tcPr>
            <w:tcW w:w="408" w:type="pct"/>
            <w:vMerge/>
            <w:shd w:val="clear" w:color="auto" w:fill="auto"/>
          </w:tcPr>
          <w:p w:rsidR="00A9255A" w:rsidRPr="006F37DF" w:rsidRDefault="00A9255A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" w:type="pct"/>
            <w:vMerge w:val="restart"/>
            <w:shd w:val="clear" w:color="auto" w:fill="auto"/>
          </w:tcPr>
          <w:p w:rsidR="00A9255A" w:rsidRPr="006F37DF" w:rsidRDefault="00A9255A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Жанры (формы) спектаклей (театральных постановок)</w:t>
            </w:r>
          </w:p>
        </w:tc>
        <w:tc>
          <w:tcPr>
            <w:tcW w:w="125" w:type="pct"/>
            <w:vMerge w:val="restart"/>
            <w:shd w:val="clear" w:color="auto" w:fill="auto"/>
          </w:tcPr>
          <w:p w:rsidR="00A9255A" w:rsidRPr="006F37DF" w:rsidRDefault="00A9255A" w:rsidP="003D45DE">
            <w:pPr>
              <w:spacing w:after="1" w:line="200" w:lineRule="atLeast"/>
              <w:ind w:left="-6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" w:type="pct"/>
            <w:vMerge w:val="restart"/>
            <w:shd w:val="clear" w:color="auto" w:fill="auto"/>
          </w:tcPr>
          <w:p w:rsidR="00A9255A" w:rsidRPr="006F37DF" w:rsidRDefault="00A9255A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" w:type="pct"/>
            <w:vMerge w:val="restart"/>
            <w:shd w:val="clear" w:color="auto" w:fill="auto"/>
          </w:tcPr>
          <w:p w:rsidR="00A9255A" w:rsidRPr="006F37DF" w:rsidRDefault="00A9255A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Место проведения спектаклей (театральных постановок)</w:t>
            </w:r>
          </w:p>
        </w:tc>
        <w:tc>
          <w:tcPr>
            <w:tcW w:w="316" w:type="pct"/>
            <w:vMerge w:val="restart"/>
            <w:shd w:val="clear" w:color="auto" w:fill="auto"/>
          </w:tcPr>
          <w:p w:rsidR="00A9255A" w:rsidRPr="006F37DF" w:rsidRDefault="00A9255A" w:rsidP="003D45DE">
            <w:pPr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Платность услуги</w:t>
            </w:r>
          </w:p>
          <w:p w:rsidR="00A9255A" w:rsidRPr="006F37DF" w:rsidRDefault="00A9255A" w:rsidP="003D45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7" w:type="pct"/>
            <w:vMerge w:val="restart"/>
            <w:shd w:val="clear" w:color="auto" w:fill="auto"/>
          </w:tcPr>
          <w:p w:rsidR="00A9255A" w:rsidRPr="006F37DF" w:rsidRDefault="00A9255A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04" w:type="pct"/>
            <w:gridSpan w:val="2"/>
            <w:shd w:val="clear" w:color="auto" w:fill="auto"/>
          </w:tcPr>
          <w:p w:rsidR="00A9255A" w:rsidRPr="006F37DF" w:rsidRDefault="00A9255A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18" w:type="pct"/>
            <w:vMerge w:val="restart"/>
            <w:shd w:val="clear" w:color="auto" w:fill="auto"/>
          </w:tcPr>
          <w:p w:rsidR="00A9255A" w:rsidRPr="006F37DF" w:rsidRDefault="00706B62" w:rsidP="003D45DE">
            <w:pPr>
              <w:spacing w:after="1" w:line="200" w:lineRule="atLeast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="00A9255A" w:rsidRPr="006F37DF">
              <w:rPr>
                <w:rFonts w:ascii="Times New Roman" w:hAnsi="Times New Roman"/>
                <w:sz w:val="24"/>
                <w:szCs w:val="24"/>
              </w:rPr>
              <w:t xml:space="preserve"> год (очередной </w:t>
            </w:r>
          </w:p>
          <w:p w:rsidR="00A9255A" w:rsidRPr="006F37DF" w:rsidRDefault="00A9255A" w:rsidP="003D45DE">
            <w:pPr>
              <w:spacing w:after="1" w:line="200" w:lineRule="atLeast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319" w:type="pct"/>
            <w:vMerge w:val="restart"/>
            <w:shd w:val="clear" w:color="auto" w:fill="auto"/>
          </w:tcPr>
          <w:p w:rsidR="00A9255A" w:rsidRPr="006F37DF" w:rsidRDefault="00A9255A" w:rsidP="003D45DE">
            <w:pPr>
              <w:spacing w:after="1" w:line="200" w:lineRule="atLeast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202</w:t>
            </w:r>
            <w:r w:rsidR="00706B62">
              <w:rPr>
                <w:rFonts w:ascii="Times New Roman" w:hAnsi="Times New Roman"/>
                <w:sz w:val="24"/>
                <w:szCs w:val="24"/>
              </w:rPr>
              <w:t>4</w:t>
            </w:r>
            <w:r w:rsidRPr="006F37DF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A9255A" w:rsidRPr="006F37DF" w:rsidRDefault="00A9255A" w:rsidP="003D45DE">
            <w:pPr>
              <w:spacing w:after="1" w:line="200" w:lineRule="atLeast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(1-й год планового периода)</w:t>
            </w:r>
          </w:p>
        </w:tc>
        <w:tc>
          <w:tcPr>
            <w:tcW w:w="321" w:type="pct"/>
            <w:vMerge w:val="restart"/>
            <w:shd w:val="clear" w:color="auto" w:fill="auto"/>
          </w:tcPr>
          <w:p w:rsidR="00A9255A" w:rsidRPr="006F37DF" w:rsidRDefault="00A9255A" w:rsidP="003D45DE">
            <w:pPr>
              <w:spacing w:after="1" w:line="200" w:lineRule="atLeast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202</w:t>
            </w:r>
            <w:r w:rsidR="00706B62">
              <w:rPr>
                <w:rFonts w:ascii="Times New Roman" w:hAnsi="Times New Roman"/>
                <w:sz w:val="24"/>
                <w:szCs w:val="24"/>
              </w:rPr>
              <w:t>5</w:t>
            </w:r>
            <w:r w:rsidRPr="006F37DF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A9255A" w:rsidRPr="006F37DF" w:rsidRDefault="00A9255A" w:rsidP="003D45DE">
            <w:pPr>
              <w:spacing w:after="1" w:line="200" w:lineRule="atLeast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55" w:type="pct"/>
            <w:vMerge w:val="restart"/>
            <w:shd w:val="clear" w:color="auto" w:fill="auto"/>
          </w:tcPr>
          <w:p w:rsidR="00A9255A" w:rsidRPr="006F37DF" w:rsidRDefault="00706B62" w:rsidP="003D45DE">
            <w:pPr>
              <w:spacing w:after="1" w:line="200" w:lineRule="atLeast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="00A9255A" w:rsidRPr="006F37DF">
              <w:rPr>
                <w:rFonts w:ascii="Times New Roman" w:hAnsi="Times New Roman"/>
                <w:sz w:val="24"/>
                <w:szCs w:val="24"/>
              </w:rPr>
              <w:t xml:space="preserve"> год (очередной </w:t>
            </w:r>
          </w:p>
          <w:p w:rsidR="00A9255A" w:rsidRPr="006F37DF" w:rsidRDefault="00A9255A" w:rsidP="003D45DE">
            <w:pPr>
              <w:spacing w:after="1" w:line="200" w:lineRule="atLeast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315" w:type="pct"/>
            <w:vMerge w:val="restart"/>
            <w:shd w:val="clear" w:color="auto" w:fill="auto"/>
          </w:tcPr>
          <w:p w:rsidR="00A9255A" w:rsidRPr="006F37DF" w:rsidRDefault="00A9255A" w:rsidP="003D45DE">
            <w:pPr>
              <w:spacing w:after="1" w:line="200" w:lineRule="atLeast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202</w:t>
            </w:r>
            <w:r w:rsidR="00706B62">
              <w:rPr>
                <w:rFonts w:ascii="Times New Roman" w:hAnsi="Times New Roman"/>
                <w:sz w:val="24"/>
                <w:szCs w:val="24"/>
              </w:rPr>
              <w:t>4</w:t>
            </w:r>
            <w:r w:rsidRPr="006F37DF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A9255A" w:rsidRPr="006F37DF" w:rsidRDefault="00A9255A" w:rsidP="003D45DE">
            <w:pPr>
              <w:spacing w:after="1" w:line="200" w:lineRule="atLeast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(1-й год планового периода)</w:t>
            </w:r>
          </w:p>
        </w:tc>
        <w:tc>
          <w:tcPr>
            <w:tcW w:w="270" w:type="pct"/>
            <w:vMerge w:val="restart"/>
            <w:shd w:val="clear" w:color="auto" w:fill="auto"/>
          </w:tcPr>
          <w:p w:rsidR="00A9255A" w:rsidRPr="006F37DF" w:rsidRDefault="00A9255A" w:rsidP="003D45DE">
            <w:pPr>
              <w:spacing w:after="1" w:line="200" w:lineRule="atLeast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202</w:t>
            </w:r>
            <w:r w:rsidR="00706B62">
              <w:rPr>
                <w:rFonts w:ascii="Times New Roman" w:hAnsi="Times New Roman"/>
                <w:sz w:val="24"/>
                <w:szCs w:val="24"/>
              </w:rPr>
              <w:t>5</w:t>
            </w:r>
            <w:r w:rsidRPr="006F37DF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A9255A" w:rsidRPr="006F37DF" w:rsidRDefault="00A9255A" w:rsidP="003D45DE">
            <w:pPr>
              <w:spacing w:after="1" w:line="200" w:lineRule="atLeast"/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68" w:type="pct"/>
            <w:vMerge w:val="restart"/>
            <w:shd w:val="clear" w:color="auto" w:fill="auto"/>
          </w:tcPr>
          <w:p w:rsidR="00A9255A" w:rsidRPr="006F37DF" w:rsidRDefault="00A9255A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280" w:type="pct"/>
            <w:vMerge w:val="restart"/>
            <w:shd w:val="clear" w:color="auto" w:fill="auto"/>
          </w:tcPr>
          <w:p w:rsidR="00A9255A" w:rsidRPr="006F37DF" w:rsidRDefault="00A9255A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</w:tr>
      <w:tr w:rsidR="00A9255A" w:rsidRPr="006F37DF" w:rsidTr="00C96A27">
        <w:trPr>
          <w:trHeight w:val="138"/>
        </w:trPr>
        <w:tc>
          <w:tcPr>
            <w:tcW w:w="408" w:type="pct"/>
            <w:vMerge/>
            <w:shd w:val="clear" w:color="auto" w:fill="auto"/>
          </w:tcPr>
          <w:p w:rsidR="00A9255A" w:rsidRPr="006F37DF" w:rsidRDefault="00A9255A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:rsidR="00A9255A" w:rsidRPr="006F37DF" w:rsidRDefault="00A9255A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" w:type="pct"/>
            <w:vMerge/>
            <w:shd w:val="clear" w:color="auto" w:fill="auto"/>
          </w:tcPr>
          <w:p w:rsidR="00A9255A" w:rsidRPr="006F37DF" w:rsidRDefault="00A9255A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" w:type="pct"/>
            <w:vMerge/>
            <w:shd w:val="clear" w:color="auto" w:fill="auto"/>
          </w:tcPr>
          <w:p w:rsidR="00A9255A" w:rsidRPr="006F37DF" w:rsidRDefault="00A9255A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" w:type="pct"/>
            <w:vMerge/>
            <w:shd w:val="clear" w:color="auto" w:fill="auto"/>
          </w:tcPr>
          <w:p w:rsidR="00A9255A" w:rsidRPr="006F37DF" w:rsidRDefault="00A9255A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  <w:shd w:val="clear" w:color="auto" w:fill="auto"/>
          </w:tcPr>
          <w:p w:rsidR="00A9255A" w:rsidRPr="006F37DF" w:rsidRDefault="00A9255A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7" w:type="pct"/>
            <w:vMerge/>
            <w:shd w:val="clear" w:color="auto" w:fill="auto"/>
          </w:tcPr>
          <w:p w:rsidR="00A9255A" w:rsidRPr="006F37DF" w:rsidRDefault="00A9255A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:rsidR="00A9255A" w:rsidRPr="006F37DF" w:rsidRDefault="00A9255A" w:rsidP="003D45DE">
            <w:pPr>
              <w:spacing w:after="1" w:line="200" w:lineRule="atLeast"/>
              <w:ind w:left="-29"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65" w:type="pct"/>
            <w:shd w:val="clear" w:color="auto" w:fill="auto"/>
          </w:tcPr>
          <w:p w:rsidR="00A9255A" w:rsidRPr="006F37DF" w:rsidRDefault="00A9255A" w:rsidP="003D45DE">
            <w:pPr>
              <w:spacing w:after="1" w:line="200" w:lineRule="atLeast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A9255A" w:rsidRPr="006F37DF" w:rsidRDefault="00A9255A" w:rsidP="003D45DE">
            <w:pPr>
              <w:spacing w:after="1" w:line="200" w:lineRule="atLeast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1" w:history="1">
              <w:r w:rsidRPr="006F37DF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318" w:type="pct"/>
            <w:vMerge/>
            <w:shd w:val="clear" w:color="auto" w:fill="auto"/>
          </w:tcPr>
          <w:p w:rsidR="00A9255A" w:rsidRPr="006F37DF" w:rsidRDefault="00A9255A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" w:type="pct"/>
            <w:vMerge/>
            <w:shd w:val="clear" w:color="auto" w:fill="auto"/>
          </w:tcPr>
          <w:p w:rsidR="00A9255A" w:rsidRPr="006F37DF" w:rsidRDefault="00A9255A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:rsidR="00A9255A" w:rsidRPr="006F37DF" w:rsidRDefault="00A9255A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" w:type="pct"/>
            <w:vMerge/>
            <w:shd w:val="clear" w:color="auto" w:fill="auto"/>
          </w:tcPr>
          <w:p w:rsidR="00A9255A" w:rsidRPr="006F37DF" w:rsidRDefault="00A9255A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" w:type="pct"/>
            <w:vMerge/>
            <w:shd w:val="clear" w:color="auto" w:fill="auto"/>
          </w:tcPr>
          <w:p w:rsidR="00A9255A" w:rsidRPr="006F37DF" w:rsidRDefault="00A9255A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:rsidR="00A9255A" w:rsidRPr="006F37DF" w:rsidRDefault="00A9255A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" w:type="pct"/>
            <w:vMerge/>
            <w:shd w:val="clear" w:color="auto" w:fill="auto"/>
          </w:tcPr>
          <w:p w:rsidR="00A9255A" w:rsidRPr="006F37DF" w:rsidRDefault="00A9255A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" w:type="pct"/>
            <w:vMerge/>
            <w:shd w:val="clear" w:color="auto" w:fill="auto"/>
          </w:tcPr>
          <w:p w:rsidR="00A9255A" w:rsidRPr="006F37DF" w:rsidRDefault="00A9255A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255A" w:rsidRPr="00B4649A" w:rsidTr="00C96A27">
        <w:trPr>
          <w:trHeight w:val="324"/>
        </w:trPr>
        <w:tc>
          <w:tcPr>
            <w:tcW w:w="408" w:type="pct"/>
            <w:shd w:val="clear" w:color="auto" w:fill="auto"/>
          </w:tcPr>
          <w:p w:rsidR="00A9255A" w:rsidRPr="006F37DF" w:rsidRDefault="00A9255A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8" w:type="pct"/>
            <w:shd w:val="clear" w:color="auto" w:fill="auto"/>
          </w:tcPr>
          <w:p w:rsidR="00A9255A" w:rsidRPr="006F37DF" w:rsidRDefault="00A9255A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5" w:type="pct"/>
            <w:shd w:val="clear" w:color="auto" w:fill="auto"/>
          </w:tcPr>
          <w:p w:rsidR="00A9255A" w:rsidRPr="006F37DF" w:rsidRDefault="00A9255A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6" w:type="pct"/>
            <w:shd w:val="clear" w:color="auto" w:fill="auto"/>
          </w:tcPr>
          <w:p w:rsidR="00A9255A" w:rsidRPr="006F37DF" w:rsidRDefault="00A9255A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0" w:type="pct"/>
            <w:shd w:val="clear" w:color="auto" w:fill="auto"/>
          </w:tcPr>
          <w:p w:rsidR="00A9255A" w:rsidRPr="006F37DF" w:rsidRDefault="00A9255A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6" w:type="pct"/>
            <w:shd w:val="clear" w:color="auto" w:fill="auto"/>
          </w:tcPr>
          <w:p w:rsidR="00A9255A" w:rsidRPr="006F37DF" w:rsidRDefault="00A9255A" w:rsidP="003D45DE">
            <w:pPr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87" w:type="pct"/>
            <w:shd w:val="clear" w:color="auto" w:fill="auto"/>
          </w:tcPr>
          <w:p w:rsidR="00A9255A" w:rsidRPr="006F37DF" w:rsidRDefault="00A9255A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39" w:type="pct"/>
            <w:shd w:val="clear" w:color="auto" w:fill="auto"/>
          </w:tcPr>
          <w:p w:rsidR="00A9255A" w:rsidRPr="006F37DF" w:rsidRDefault="00A9255A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5" w:type="pct"/>
            <w:shd w:val="clear" w:color="auto" w:fill="auto"/>
          </w:tcPr>
          <w:p w:rsidR="00A9255A" w:rsidRPr="006F37DF" w:rsidRDefault="00A9255A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8" w:type="pct"/>
            <w:shd w:val="clear" w:color="auto" w:fill="auto"/>
          </w:tcPr>
          <w:p w:rsidR="00A9255A" w:rsidRPr="006F37DF" w:rsidRDefault="00A9255A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9" w:type="pct"/>
            <w:shd w:val="clear" w:color="auto" w:fill="auto"/>
          </w:tcPr>
          <w:p w:rsidR="00A9255A" w:rsidRPr="006F37DF" w:rsidRDefault="00A9255A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21" w:type="pct"/>
            <w:shd w:val="clear" w:color="auto" w:fill="auto"/>
          </w:tcPr>
          <w:p w:rsidR="00A9255A" w:rsidRPr="006F37DF" w:rsidRDefault="00A9255A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55" w:type="pct"/>
            <w:shd w:val="clear" w:color="auto" w:fill="auto"/>
          </w:tcPr>
          <w:p w:rsidR="00A9255A" w:rsidRPr="006F37DF" w:rsidRDefault="00A9255A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15" w:type="pct"/>
            <w:shd w:val="clear" w:color="auto" w:fill="auto"/>
          </w:tcPr>
          <w:p w:rsidR="00A9255A" w:rsidRPr="006F37DF" w:rsidRDefault="00A9255A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70" w:type="pct"/>
            <w:shd w:val="clear" w:color="auto" w:fill="auto"/>
          </w:tcPr>
          <w:p w:rsidR="00A9255A" w:rsidRPr="006F37DF" w:rsidRDefault="00A9255A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68" w:type="pct"/>
            <w:shd w:val="clear" w:color="auto" w:fill="auto"/>
          </w:tcPr>
          <w:p w:rsidR="00A9255A" w:rsidRPr="006F37DF" w:rsidRDefault="00A9255A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80" w:type="pct"/>
            <w:shd w:val="clear" w:color="auto" w:fill="auto"/>
          </w:tcPr>
          <w:p w:rsidR="00A9255A" w:rsidRPr="00B4649A" w:rsidRDefault="00A9255A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8F2001" w:rsidRPr="00B4649A" w:rsidTr="00C96A27">
        <w:trPr>
          <w:trHeight w:val="550"/>
        </w:trPr>
        <w:tc>
          <w:tcPr>
            <w:tcW w:w="408" w:type="pct"/>
            <w:vMerge w:val="restart"/>
            <w:shd w:val="clear" w:color="auto" w:fill="auto"/>
          </w:tcPr>
          <w:p w:rsidR="008F2001" w:rsidRPr="00B4649A" w:rsidRDefault="008F2001" w:rsidP="003D45D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87382C">
              <w:rPr>
                <w:rFonts w:ascii="Times New Roman" w:hAnsi="Times New Roman"/>
                <w:sz w:val="24"/>
                <w:szCs w:val="24"/>
              </w:rPr>
              <w:t>900400О.99.0.ББ67АА00002</w:t>
            </w:r>
          </w:p>
        </w:tc>
        <w:tc>
          <w:tcPr>
            <w:tcW w:w="539" w:type="pct"/>
            <w:gridSpan w:val="3"/>
            <w:vMerge w:val="restart"/>
            <w:shd w:val="clear" w:color="auto" w:fill="auto"/>
          </w:tcPr>
          <w:p w:rsidR="008F2001" w:rsidRPr="00B4649A" w:rsidRDefault="008F2001" w:rsidP="003D45D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B4649A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400" w:type="pct"/>
            <w:vMerge w:val="restart"/>
            <w:shd w:val="clear" w:color="auto" w:fill="auto"/>
          </w:tcPr>
          <w:p w:rsidR="008F2001" w:rsidRPr="00B4649A" w:rsidRDefault="008F2001" w:rsidP="003D45D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B4649A">
              <w:rPr>
                <w:rFonts w:ascii="Times New Roman" w:hAnsi="Times New Roman"/>
                <w:sz w:val="24"/>
                <w:szCs w:val="24"/>
              </w:rPr>
              <w:t>Стационар</w:t>
            </w:r>
          </w:p>
        </w:tc>
        <w:tc>
          <w:tcPr>
            <w:tcW w:w="316" w:type="pct"/>
            <w:vMerge w:val="restart"/>
            <w:shd w:val="clear" w:color="auto" w:fill="auto"/>
          </w:tcPr>
          <w:p w:rsidR="008F2001" w:rsidRPr="00B4649A" w:rsidRDefault="008F2001" w:rsidP="003D45DE">
            <w:pPr>
              <w:rPr>
                <w:rFonts w:ascii="Times New Roman" w:hAnsi="Times New Roman"/>
                <w:sz w:val="24"/>
                <w:szCs w:val="24"/>
              </w:rPr>
            </w:pPr>
            <w:r w:rsidRPr="00B4649A">
              <w:rPr>
                <w:rFonts w:ascii="Times New Roman" w:hAnsi="Times New Roman"/>
                <w:sz w:val="24"/>
                <w:szCs w:val="24"/>
              </w:rPr>
              <w:t>Государственная услуга платная</w:t>
            </w:r>
          </w:p>
        </w:tc>
        <w:tc>
          <w:tcPr>
            <w:tcW w:w="487" w:type="pct"/>
            <w:shd w:val="clear" w:color="auto" w:fill="auto"/>
          </w:tcPr>
          <w:p w:rsidR="008F2001" w:rsidRPr="00B4649A" w:rsidRDefault="008F2001" w:rsidP="003D45D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B4649A">
              <w:rPr>
                <w:rFonts w:ascii="Times New Roman" w:hAnsi="Times New Roman"/>
                <w:sz w:val="24"/>
                <w:szCs w:val="24"/>
              </w:rPr>
              <w:t>Число зрителей</w:t>
            </w:r>
          </w:p>
        </w:tc>
        <w:tc>
          <w:tcPr>
            <w:tcW w:w="339" w:type="pct"/>
            <w:shd w:val="clear" w:color="auto" w:fill="auto"/>
          </w:tcPr>
          <w:p w:rsidR="008F2001" w:rsidRPr="00B4649A" w:rsidRDefault="008F2001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49A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65" w:type="pct"/>
            <w:shd w:val="clear" w:color="auto" w:fill="auto"/>
          </w:tcPr>
          <w:p w:rsidR="008F2001" w:rsidRPr="00B4649A" w:rsidRDefault="008F2001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49A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318" w:type="pct"/>
            <w:shd w:val="clear" w:color="auto" w:fill="auto"/>
          </w:tcPr>
          <w:p w:rsidR="008F2001" w:rsidRPr="00670DF0" w:rsidRDefault="008F2001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4649A">
              <w:rPr>
                <w:rFonts w:ascii="Times New Roman" w:hAnsi="Times New Roman"/>
                <w:sz w:val="24"/>
                <w:szCs w:val="24"/>
              </w:rPr>
              <w:t>90</w:t>
            </w:r>
            <w:r w:rsidR="0018233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670DF0">
              <w:rPr>
                <w:rFonts w:ascii="Times New Roman" w:hAnsi="Times New Roman"/>
                <w:sz w:val="24"/>
                <w:szCs w:val="24"/>
                <w:lang w:val="en-US"/>
              </w:rPr>
              <w:t>570</w:t>
            </w:r>
          </w:p>
        </w:tc>
        <w:tc>
          <w:tcPr>
            <w:tcW w:w="319" w:type="pct"/>
            <w:shd w:val="clear" w:color="auto" w:fill="auto"/>
          </w:tcPr>
          <w:p w:rsidR="008F2001" w:rsidRPr="00670DF0" w:rsidRDefault="008F2001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4649A">
              <w:rPr>
                <w:rFonts w:ascii="Times New Roman" w:hAnsi="Times New Roman"/>
                <w:sz w:val="24"/>
                <w:szCs w:val="24"/>
              </w:rPr>
              <w:t>90</w:t>
            </w:r>
            <w:r w:rsidR="0018233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670DF0">
              <w:rPr>
                <w:rFonts w:ascii="Times New Roman" w:hAnsi="Times New Roman"/>
                <w:sz w:val="24"/>
                <w:szCs w:val="24"/>
                <w:lang w:val="en-US"/>
              </w:rPr>
              <w:t>570</w:t>
            </w:r>
          </w:p>
        </w:tc>
        <w:tc>
          <w:tcPr>
            <w:tcW w:w="321" w:type="pct"/>
            <w:shd w:val="clear" w:color="auto" w:fill="auto"/>
          </w:tcPr>
          <w:p w:rsidR="008F2001" w:rsidRPr="00670DF0" w:rsidRDefault="008F2001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4649A">
              <w:rPr>
                <w:rFonts w:ascii="Times New Roman" w:hAnsi="Times New Roman"/>
                <w:sz w:val="24"/>
                <w:szCs w:val="24"/>
              </w:rPr>
              <w:t>90</w:t>
            </w:r>
            <w:r w:rsidR="0018233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670DF0">
              <w:rPr>
                <w:rFonts w:ascii="Times New Roman" w:hAnsi="Times New Roman"/>
                <w:sz w:val="24"/>
                <w:szCs w:val="24"/>
                <w:lang w:val="en-US"/>
              </w:rPr>
              <w:t>570</w:t>
            </w:r>
          </w:p>
        </w:tc>
        <w:tc>
          <w:tcPr>
            <w:tcW w:w="255" w:type="pct"/>
            <w:shd w:val="clear" w:color="auto" w:fill="auto"/>
          </w:tcPr>
          <w:p w:rsidR="008F2001" w:rsidRPr="00B4649A" w:rsidRDefault="00393185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690</w:t>
            </w:r>
            <w:r w:rsidR="008F2001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315" w:type="pct"/>
            <w:shd w:val="clear" w:color="auto" w:fill="auto"/>
          </w:tcPr>
          <w:p w:rsidR="008F2001" w:rsidRPr="00B4649A" w:rsidRDefault="00393185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690</w:t>
            </w:r>
            <w:r w:rsidR="008F2001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270" w:type="pct"/>
            <w:shd w:val="clear" w:color="auto" w:fill="auto"/>
          </w:tcPr>
          <w:p w:rsidR="008F2001" w:rsidRPr="00A9255A" w:rsidRDefault="00393185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690</w:t>
            </w:r>
            <w:r w:rsidR="008F2001" w:rsidRPr="00A9255A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268" w:type="pct"/>
            <w:shd w:val="clear" w:color="auto" w:fill="auto"/>
          </w:tcPr>
          <w:p w:rsidR="008F2001" w:rsidRPr="00E82130" w:rsidRDefault="00670DF0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2130"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280" w:type="pct"/>
            <w:shd w:val="clear" w:color="auto" w:fill="auto"/>
          </w:tcPr>
          <w:p w:rsidR="008F2001" w:rsidRPr="00E82130" w:rsidRDefault="00E82130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2130">
              <w:rPr>
                <w:rFonts w:ascii="Times New Roman" w:hAnsi="Times New Roman"/>
                <w:sz w:val="24"/>
                <w:szCs w:val="24"/>
                <w:lang w:val="en-US"/>
              </w:rPr>
              <w:t>27</w:t>
            </w:r>
            <w:r w:rsidR="0018233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E82130">
              <w:rPr>
                <w:rFonts w:ascii="Times New Roman" w:hAnsi="Times New Roman"/>
                <w:sz w:val="24"/>
                <w:szCs w:val="24"/>
                <w:lang w:val="en-US"/>
              </w:rPr>
              <w:t>171</w:t>
            </w:r>
          </w:p>
        </w:tc>
      </w:tr>
      <w:tr w:rsidR="008F2001" w:rsidRPr="00B4649A" w:rsidTr="00C96A27">
        <w:trPr>
          <w:trHeight w:val="138"/>
        </w:trPr>
        <w:tc>
          <w:tcPr>
            <w:tcW w:w="408" w:type="pct"/>
            <w:vMerge/>
            <w:shd w:val="clear" w:color="auto" w:fill="auto"/>
          </w:tcPr>
          <w:p w:rsidR="008F2001" w:rsidRPr="00B4649A" w:rsidRDefault="008F2001" w:rsidP="003D45D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" w:type="pct"/>
            <w:gridSpan w:val="3"/>
            <w:vMerge/>
            <w:shd w:val="clear" w:color="auto" w:fill="auto"/>
          </w:tcPr>
          <w:p w:rsidR="008F2001" w:rsidRPr="00B4649A" w:rsidRDefault="008F2001" w:rsidP="003D45D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" w:type="pct"/>
            <w:vMerge/>
            <w:shd w:val="clear" w:color="auto" w:fill="auto"/>
          </w:tcPr>
          <w:p w:rsidR="008F2001" w:rsidRPr="00B4649A" w:rsidRDefault="008F2001" w:rsidP="003D45D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  <w:shd w:val="clear" w:color="auto" w:fill="auto"/>
          </w:tcPr>
          <w:p w:rsidR="008F2001" w:rsidRPr="00B4649A" w:rsidRDefault="008F2001" w:rsidP="003D45D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7" w:type="pct"/>
            <w:shd w:val="clear" w:color="auto" w:fill="auto"/>
          </w:tcPr>
          <w:p w:rsidR="008F2001" w:rsidRPr="00B4649A" w:rsidRDefault="008F2001" w:rsidP="003D45D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B4649A">
              <w:rPr>
                <w:rFonts w:ascii="Times New Roman" w:hAnsi="Times New Roman"/>
                <w:sz w:val="24"/>
                <w:szCs w:val="24"/>
              </w:rPr>
              <w:t>Количество публичных выступлений</w:t>
            </w:r>
          </w:p>
        </w:tc>
        <w:tc>
          <w:tcPr>
            <w:tcW w:w="339" w:type="pct"/>
            <w:shd w:val="clear" w:color="auto" w:fill="auto"/>
          </w:tcPr>
          <w:p w:rsidR="008F2001" w:rsidRPr="00B4649A" w:rsidRDefault="008F2001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49A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165" w:type="pct"/>
            <w:shd w:val="clear" w:color="auto" w:fill="auto"/>
          </w:tcPr>
          <w:p w:rsidR="008F2001" w:rsidRPr="00B4649A" w:rsidRDefault="008F2001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49A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318" w:type="pct"/>
            <w:shd w:val="clear" w:color="auto" w:fill="auto"/>
          </w:tcPr>
          <w:p w:rsidR="008F2001" w:rsidRPr="00B4649A" w:rsidRDefault="008F2001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49A">
              <w:rPr>
                <w:rFonts w:ascii="Times New Roman" w:hAnsi="Times New Roman"/>
                <w:sz w:val="24"/>
                <w:szCs w:val="24"/>
              </w:rPr>
              <w:t>265</w:t>
            </w:r>
          </w:p>
        </w:tc>
        <w:tc>
          <w:tcPr>
            <w:tcW w:w="319" w:type="pct"/>
            <w:shd w:val="clear" w:color="auto" w:fill="auto"/>
          </w:tcPr>
          <w:p w:rsidR="008F2001" w:rsidRPr="00B4649A" w:rsidRDefault="008F2001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49A">
              <w:rPr>
                <w:rFonts w:ascii="Times New Roman" w:hAnsi="Times New Roman"/>
                <w:sz w:val="24"/>
                <w:szCs w:val="24"/>
              </w:rPr>
              <w:t>265</w:t>
            </w:r>
          </w:p>
        </w:tc>
        <w:tc>
          <w:tcPr>
            <w:tcW w:w="321" w:type="pct"/>
            <w:shd w:val="clear" w:color="auto" w:fill="auto"/>
          </w:tcPr>
          <w:p w:rsidR="008F2001" w:rsidRPr="00B4649A" w:rsidRDefault="008F2001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49A">
              <w:rPr>
                <w:rFonts w:ascii="Times New Roman" w:hAnsi="Times New Roman"/>
                <w:sz w:val="24"/>
                <w:szCs w:val="24"/>
              </w:rPr>
              <w:t>265</w:t>
            </w:r>
          </w:p>
        </w:tc>
        <w:tc>
          <w:tcPr>
            <w:tcW w:w="255" w:type="pct"/>
            <w:shd w:val="clear" w:color="auto" w:fill="auto"/>
          </w:tcPr>
          <w:p w:rsidR="008F2001" w:rsidRPr="00B4649A" w:rsidRDefault="008F2001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4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5" w:type="pct"/>
            <w:shd w:val="clear" w:color="auto" w:fill="auto"/>
          </w:tcPr>
          <w:p w:rsidR="008F2001" w:rsidRPr="00B4649A" w:rsidRDefault="008F2001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4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0" w:type="pct"/>
            <w:shd w:val="clear" w:color="auto" w:fill="auto"/>
          </w:tcPr>
          <w:p w:rsidR="008F2001" w:rsidRPr="00A9255A" w:rsidRDefault="008F2001" w:rsidP="003D45D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55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68" w:type="pct"/>
            <w:shd w:val="clear" w:color="auto" w:fill="auto"/>
          </w:tcPr>
          <w:p w:rsidR="008F2001" w:rsidRPr="00E82130" w:rsidRDefault="00670DF0" w:rsidP="003D45DE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2130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80" w:type="pct"/>
            <w:shd w:val="clear" w:color="auto" w:fill="auto"/>
          </w:tcPr>
          <w:p w:rsidR="008F2001" w:rsidRPr="00E82130" w:rsidRDefault="00E82130" w:rsidP="003D45DE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2130">
              <w:rPr>
                <w:rFonts w:ascii="Times New Roman" w:hAnsi="Times New Roman"/>
                <w:sz w:val="24"/>
                <w:szCs w:val="24"/>
                <w:lang w:val="en-US"/>
              </w:rPr>
              <w:t>27</w:t>
            </w:r>
          </w:p>
        </w:tc>
      </w:tr>
    </w:tbl>
    <w:p w:rsidR="00A9255A" w:rsidRDefault="00A9255A" w:rsidP="00A9255A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FF0783" w:rsidRDefault="00FF0783" w:rsidP="00A9255A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FF0783" w:rsidRDefault="00FF0783" w:rsidP="00A9255A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FF0783" w:rsidRDefault="00FF0783" w:rsidP="00A9255A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FF0783" w:rsidRDefault="00FF0783" w:rsidP="00A9255A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FF0783" w:rsidRDefault="00FF0783" w:rsidP="00A9255A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FF0783" w:rsidRDefault="00FF0783" w:rsidP="00A9255A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A9255A" w:rsidRPr="00B4649A" w:rsidRDefault="00A9255A" w:rsidP="00A9255A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B4649A">
        <w:rPr>
          <w:rFonts w:ascii="Times New Roman" w:hAnsi="Times New Roman"/>
          <w:sz w:val="24"/>
          <w:szCs w:val="24"/>
        </w:rPr>
        <w:lastRenderedPageBreak/>
        <w:t>Часть I. Сведения об оказываемых государственных услугах</w:t>
      </w:r>
    </w:p>
    <w:p w:rsidR="00A9255A" w:rsidRPr="00B4649A" w:rsidRDefault="00A9255A" w:rsidP="00A9255A">
      <w:pPr>
        <w:spacing w:after="1" w:line="200" w:lineRule="atLeast"/>
        <w:ind w:left="851"/>
        <w:jc w:val="center"/>
        <w:rPr>
          <w:rFonts w:ascii="Times New Roman" w:hAnsi="Times New Roman"/>
          <w:sz w:val="24"/>
          <w:szCs w:val="24"/>
        </w:rPr>
      </w:pPr>
      <w:r w:rsidRPr="00B4649A">
        <w:rPr>
          <w:rFonts w:ascii="Times New Roman" w:hAnsi="Times New Roman"/>
          <w:sz w:val="24"/>
          <w:szCs w:val="24"/>
        </w:rPr>
        <w:t xml:space="preserve">Раздел </w:t>
      </w:r>
      <w:r>
        <w:rPr>
          <w:rFonts w:ascii="Times New Roman" w:hAnsi="Times New Roman"/>
          <w:sz w:val="24"/>
          <w:szCs w:val="24"/>
          <w:u w:val="single"/>
        </w:rPr>
        <w:t>2</w:t>
      </w:r>
    </w:p>
    <w:p w:rsidR="00A9255A" w:rsidRDefault="00A9255A" w:rsidP="00A9255A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X="165" w:tblpY="137"/>
        <w:tblW w:w="153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129"/>
        <w:gridCol w:w="2126"/>
        <w:gridCol w:w="1116"/>
      </w:tblGrid>
      <w:tr w:rsidR="00A9255A" w:rsidRPr="004D1CB4" w:rsidTr="003D45DE">
        <w:trPr>
          <w:trHeight w:val="316"/>
        </w:trPr>
        <w:tc>
          <w:tcPr>
            <w:tcW w:w="12129" w:type="dxa"/>
          </w:tcPr>
          <w:p w:rsidR="00A9255A" w:rsidRPr="004D1CB4" w:rsidRDefault="00A9255A" w:rsidP="003D45DE">
            <w:pPr>
              <w:ind w:left="-62" w:firstLine="62"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 xml:space="preserve">1. Наименование государственной услуги </w:t>
            </w:r>
            <w:r w:rsidRPr="004D1CB4">
              <w:rPr>
                <w:rFonts w:ascii="Times New Roman" w:hAnsi="Times New Roman"/>
                <w:sz w:val="24"/>
                <w:szCs w:val="24"/>
                <w:u w:val="single"/>
              </w:rPr>
              <w:t>Показ (организация показа) спектаклей (театральных постановок)</w:t>
            </w:r>
          </w:p>
        </w:tc>
        <w:tc>
          <w:tcPr>
            <w:tcW w:w="2126" w:type="dxa"/>
            <w:vMerge w:val="restart"/>
            <w:tcBorders>
              <w:right w:val="single" w:sz="4" w:space="0" w:color="auto"/>
            </w:tcBorders>
          </w:tcPr>
          <w:p w:rsidR="00A9255A" w:rsidRPr="004D1CB4" w:rsidRDefault="00A9255A" w:rsidP="003D45DE">
            <w:pPr>
              <w:ind w:lef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5A" w:rsidRPr="004D1CB4" w:rsidRDefault="00A9255A" w:rsidP="003D45DE">
            <w:pPr>
              <w:ind w:hanging="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1110</w:t>
            </w:r>
          </w:p>
        </w:tc>
      </w:tr>
      <w:tr w:rsidR="00A9255A" w:rsidRPr="004D1CB4" w:rsidTr="003D45DE">
        <w:trPr>
          <w:trHeight w:val="78"/>
        </w:trPr>
        <w:tc>
          <w:tcPr>
            <w:tcW w:w="12129" w:type="dxa"/>
          </w:tcPr>
          <w:p w:rsidR="00A9255A" w:rsidRPr="004D1CB4" w:rsidRDefault="00A9255A" w:rsidP="003D45DE">
            <w:pPr>
              <w:ind w:left="-62" w:firstLine="62"/>
              <w:contextualSpacing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 xml:space="preserve">2. Категории потребителей государственной услуги </w:t>
            </w:r>
            <w:r w:rsidRPr="004D1CB4">
              <w:rPr>
                <w:rFonts w:ascii="Times New Roman" w:hAnsi="Times New Roman"/>
                <w:sz w:val="24"/>
                <w:szCs w:val="24"/>
                <w:u w:val="single"/>
              </w:rPr>
              <w:t>физические лица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A9255A" w:rsidRPr="004D1CB4" w:rsidRDefault="00A9255A" w:rsidP="003D45DE">
            <w:pPr>
              <w:ind w:left="1211" w:hanging="7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5A" w:rsidRPr="004D1CB4" w:rsidRDefault="00A9255A" w:rsidP="003D45DE">
            <w:pPr>
              <w:ind w:left="1211" w:hanging="7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255A" w:rsidRPr="004D1CB4" w:rsidTr="003D45DE">
        <w:trPr>
          <w:trHeight w:val="239"/>
        </w:trPr>
        <w:tc>
          <w:tcPr>
            <w:tcW w:w="12129" w:type="dxa"/>
          </w:tcPr>
          <w:p w:rsidR="00A9255A" w:rsidRPr="004D1CB4" w:rsidRDefault="00A9255A" w:rsidP="003D45DE">
            <w:pPr>
              <w:ind w:left="-62" w:firstLine="6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3. Показатели, характеризующие объем и (или) качество государственной услуги: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A9255A" w:rsidRPr="004D1CB4" w:rsidRDefault="00A9255A" w:rsidP="003D45DE">
            <w:pPr>
              <w:ind w:left="1211" w:hanging="7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5A" w:rsidRPr="004D1CB4" w:rsidRDefault="00A9255A" w:rsidP="003D45DE">
            <w:pPr>
              <w:ind w:left="1211" w:hanging="7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255A" w:rsidRPr="004D1CB4" w:rsidTr="003D45DE">
        <w:trPr>
          <w:trHeight w:val="263"/>
        </w:trPr>
        <w:tc>
          <w:tcPr>
            <w:tcW w:w="12129" w:type="dxa"/>
          </w:tcPr>
          <w:p w:rsidR="00A9255A" w:rsidRDefault="00A9255A" w:rsidP="003D45DE">
            <w:pPr>
              <w:ind w:left="-62" w:firstLine="6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3.1. Показатели, характеризующие качество государственной услуги</w:t>
            </w:r>
          </w:p>
          <w:p w:rsidR="00584ACB" w:rsidRPr="004D1CB4" w:rsidRDefault="00584ACB" w:rsidP="003D45DE">
            <w:pPr>
              <w:ind w:left="-62" w:firstLine="62"/>
              <w:contextualSpacing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A9255A" w:rsidRPr="004D1CB4" w:rsidRDefault="00A9255A" w:rsidP="003D45DE">
            <w:pPr>
              <w:ind w:left="1211" w:hanging="7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5A" w:rsidRPr="004D1CB4" w:rsidRDefault="00A9255A" w:rsidP="003D45DE">
            <w:pPr>
              <w:ind w:left="1211" w:hanging="7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W w:w="506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06"/>
        <w:gridCol w:w="1100"/>
        <w:gridCol w:w="215"/>
        <w:gridCol w:w="651"/>
        <w:gridCol w:w="1555"/>
        <w:gridCol w:w="1521"/>
        <w:gridCol w:w="1212"/>
        <w:gridCol w:w="979"/>
        <w:gridCol w:w="745"/>
        <w:gridCol w:w="1075"/>
        <w:gridCol w:w="1085"/>
        <w:gridCol w:w="1231"/>
        <w:gridCol w:w="1222"/>
        <w:gridCol w:w="848"/>
        <w:gridCol w:w="1137"/>
      </w:tblGrid>
      <w:tr w:rsidR="00A9255A" w:rsidRPr="004D1CB4" w:rsidTr="00216A34">
        <w:trPr>
          <w:jc w:val="center"/>
        </w:trPr>
        <w:tc>
          <w:tcPr>
            <w:tcW w:w="323" w:type="pct"/>
            <w:vMerge w:val="restart"/>
            <w:shd w:val="clear" w:color="auto" w:fill="auto"/>
          </w:tcPr>
          <w:p w:rsidR="00A9255A" w:rsidRPr="004D1CB4" w:rsidRDefault="00A9255A" w:rsidP="00D75FB9">
            <w:pPr>
              <w:ind w:left="174" w:right="81" w:hanging="17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631" w:type="pct"/>
            <w:gridSpan w:val="3"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987" w:type="pct"/>
            <w:gridSpan w:val="2"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государственной услуги (по справочникам)</w:t>
            </w:r>
          </w:p>
        </w:tc>
        <w:tc>
          <w:tcPr>
            <w:tcW w:w="941" w:type="pct"/>
            <w:gridSpan w:val="3"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1087" w:type="pct"/>
            <w:gridSpan w:val="3"/>
            <w:shd w:val="clear" w:color="auto" w:fill="auto"/>
          </w:tcPr>
          <w:p w:rsidR="00A9255A" w:rsidRPr="006F37DF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664" w:type="pct"/>
            <w:gridSpan w:val="2"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 xml:space="preserve">Допустимые (возможные) отклонения </w:t>
            </w:r>
          </w:p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от установленных показателей качества государственной услуги</w:t>
            </w:r>
          </w:p>
        </w:tc>
        <w:tc>
          <w:tcPr>
            <w:tcW w:w="366" w:type="pct"/>
            <w:vMerge w:val="restart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8F2001" w:rsidRPr="004D1CB4" w:rsidTr="00216A34">
        <w:trPr>
          <w:jc w:val="center"/>
        </w:trPr>
        <w:tc>
          <w:tcPr>
            <w:tcW w:w="323" w:type="pct"/>
            <w:vMerge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gridSpan w:val="3"/>
            <w:vMerge w:val="restart"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Жанры (формы) спектаклей (театральных постановок)</w:t>
            </w:r>
          </w:p>
        </w:tc>
        <w:tc>
          <w:tcPr>
            <w:tcW w:w="499" w:type="pct"/>
            <w:vMerge w:val="restart"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Место проведения спектаклей (театральных постановок)</w:t>
            </w:r>
          </w:p>
        </w:tc>
        <w:tc>
          <w:tcPr>
            <w:tcW w:w="488" w:type="pct"/>
            <w:vMerge w:val="restart"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Платность услуги</w:t>
            </w:r>
          </w:p>
        </w:tc>
        <w:tc>
          <w:tcPr>
            <w:tcW w:w="389" w:type="pct"/>
            <w:vMerge w:val="restart"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53" w:type="pct"/>
            <w:gridSpan w:val="2"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45" w:type="pct"/>
            <w:vMerge w:val="restart"/>
            <w:shd w:val="clear" w:color="auto" w:fill="auto"/>
          </w:tcPr>
          <w:p w:rsidR="00A9255A" w:rsidRPr="006F37DF" w:rsidRDefault="00706B62" w:rsidP="003D45DE">
            <w:pPr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="00A9255A" w:rsidRPr="006F37DF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proofErr w:type="gramStart"/>
            <w:r w:rsidR="00A9255A" w:rsidRPr="006F37DF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="00A9255A" w:rsidRPr="006F37DF">
              <w:rPr>
                <w:rFonts w:ascii="Times New Roman" w:hAnsi="Times New Roman"/>
                <w:sz w:val="24"/>
                <w:szCs w:val="24"/>
              </w:rPr>
              <w:t xml:space="preserve">очередной </w:t>
            </w:r>
          </w:p>
          <w:p w:rsidR="00A9255A" w:rsidRPr="006F37DF" w:rsidRDefault="00A9255A" w:rsidP="003D45DE">
            <w:pPr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348" w:type="pct"/>
            <w:vMerge w:val="restart"/>
            <w:shd w:val="clear" w:color="auto" w:fill="auto"/>
          </w:tcPr>
          <w:p w:rsidR="00A9255A" w:rsidRPr="006F37DF" w:rsidRDefault="00706B62" w:rsidP="003D45DE">
            <w:pPr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="00A9255A" w:rsidRPr="006F37DF">
              <w:rPr>
                <w:rFonts w:ascii="Times New Roman" w:hAnsi="Times New Roman"/>
                <w:sz w:val="24"/>
                <w:szCs w:val="24"/>
              </w:rPr>
              <w:t xml:space="preserve"> год (1-й год планового периода)</w:t>
            </w:r>
          </w:p>
        </w:tc>
        <w:tc>
          <w:tcPr>
            <w:tcW w:w="395" w:type="pct"/>
            <w:vMerge w:val="restart"/>
            <w:shd w:val="clear" w:color="auto" w:fill="auto"/>
          </w:tcPr>
          <w:p w:rsidR="00A9255A" w:rsidRPr="006F37DF" w:rsidRDefault="00706B62" w:rsidP="003D45DE">
            <w:pPr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="00A9255A" w:rsidRPr="006F37DF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A9255A" w:rsidRPr="006F37DF" w:rsidRDefault="00A9255A" w:rsidP="003D45DE">
            <w:pPr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392" w:type="pct"/>
            <w:vMerge w:val="restart"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271" w:type="pct"/>
            <w:vMerge w:val="restart"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366" w:type="pct"/>
            <w:vMerge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5FB9" w:rsidRPr="004D1CB4" w:rsidTr="00216A34">
        <w:trPr>
          <w:jc w:val="center"/>
        </w:trPr>
        <w:tc>
          <w:tcPr>
            <w:tcW w:w="323" w:type="pct"/>
            <w:vMerge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gridSpan w:val="3"/>
            <w:vMerge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" w:type="pct"/>
            <w:vMerge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8" w:type="pct"/>
            <w:vMerge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" w:type="pct"/>
            <w:vMerge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pct"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39" w:type="pct"/>
            <w:shd w:val="clear" w:color="auto" w:fill="auto"/>
          </w:tcPr>
          <w:p w:rsidR="00A9255A" w:rsidRPr="004D1CB4" w:rsidRDefault="00A9255A" w:rsidP="003D45DE">
            <w:pPr>
              <w:ind w:left="-62" w:righ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12" w:history="1">
              <w:r w:rsidRPr="004D1CB4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345" w:type="pct"/>
            <w:vMerge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8" w:type="pct"/>
            <w:vMerge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5" w:type="pct"/>
            <w:vMerge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2" w:type="pct"/>
            <w:vMerge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pct"/>
            <w:vMerge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" w:type="pct"/>
            <w:vMerge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5FB9" w:rsidRPr="004D1CB4" w:rsidTr="00216A34">
        <w:trPr>
          <w:jc w:val="center"/>
        </w:trPr>
        <w:tc>
          <w:tcPr>
            <w:tcW w:w="323" w:type="pct"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3" w:type="pct"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" w:type="pct"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9" w:type="pct"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99" w:type="pct"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88" w:type="pct"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9" w:type="pct"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4" w:type="pct"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9" w:type="pct"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45" w:type="pct"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8" w:type="pct"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95" w:type="pct"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92" w:type="pct"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71" w:type="pct"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66" w:type="pct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8F2001" w:rsidRPr="004D1CB4" w:rsidTr="00216A34">
        <w:trPr>
          <w:jc w:val="center"/>
        </w:trPr>
        <w:tc>
          <w:tcPr>
            <w:tcW w:w="323" w:type="pct"/>
            <w:shd w:val="clear" w:color="auto" w:fill="auto"/>
          </w:tcPr>
          <w:p w:rsidR="008F2001" w:rsidRPr="004D1CB4" w:rsidRDefault="008F2001" w:rsidP="00FF07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900410.Р.57.0.1110000200</w:t>
            </w:r>
            <w:r w:rsidR="00FF078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1" w:type="pct"/>
            <w:gridSpan w:val="3"/>
            <w:shd w:val="clear" w:color="auto" w:fill="auto"/>
          </w:tcPr>
          <w:p w:rsidR="008F2001" w:rsidRPr="004D1CB4" w:rsidRDefault="008F2001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499" w:type="pct"/>
            <w:shd w:val="clear" w:color="auto" w:fill="auto"/>
          </w:tcPr>
          <w:p w:rsidR="008F2001" w:rsidRPr="004D1CB4" w:rsidRDefault="008F2001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На выезде</w:t>
            </w:r>
          </w:p>
        </w:tc>
        <w:tc>
          <w:tcPr>
            <w:tcW w:w="488" w:type="pct"/>
            <w:shd w:val="clear" w:color="auto" w:fill="auto"/>
          </w:tcPr>
          <w:p w:rsidR="008F2001" w:rsidRPr="004D1CB4" w:rsidRDefault="008F2001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Государственная услуга платная</w:t>
            </w:r>
          </w:p>
        </w:tc>
        <w:tc>
          <w:tcPr>
            <w:tcW w:w="389" w:type="pct"/>
            <w:shd w:val="clear" w:color="auto" w:fill="auto"/>
          </w:tcPr>
          <w:p w:rsidR="008F2001" w:rsidRPr="00013F18" w:rsidRDefault="008F2001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F18">
              <w:rPr>
                <w:rFonts w:ascii="Times New Roman" w:hAnsi="Times New Roman"/>
                <w:sz w:val="24"/>
                <w:szCs w:val="24"/>
              </w:rPr>
              <w:t xml:space="preserve">Заполняемость зала </w:t>
            </w:r>
          </w:p>
        </w:tc>
        <w:tc>
          <w:tcPr>
            <w:tcW w:w="314" w:type="pct"/>
            <w:shd w:val="clear" w:color="auto" w:fill="auto"/>
          </w:tcPr>
          <w:p w:rsidR="008F2001" w:rsidRPr="00013F18" w:rsidRDefault="008F2001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F18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239" w:type="pct"/>
            <w:shd w:val="clear" w:color="auto" w:fill="auto"/>
          </w:tcPr>
          <w:p w:rsidR="008F2001" w:rsidRPr="00013F18" w:rsidRDefault="008F2001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F18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345" w:type="pct"/>
            <w:shd w:val="clear" w:color="auto" w:fill="auto"/>
          </w:tcPr>
          <w:p w:rsidR="008F2001" w:rsidRPr="00013F18" w:rsidRDefault="00D10CD9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8F2001" w:rsidRPr="00013F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48" w:type="pct"/>
            <w:shd w:val="clear" w:color="auto" w:fill="auto"/>
          </w:tcPr>
          <w:p w:rsidR="008F2001" w:rsidRPr="00013F18" w:rsidRDefault="00D10CD9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8F2001" w:rsidRPr="00013F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95" w:type="pct"/>
            <w:shd w:val="clear" w:color="auto" w:fill="auto"/>
          </w:tcPr>
          <w:p w:rsidR="008F2001" w:rsidRPr="00013F18" w:rsidRDefault="00D10CD9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8F2001" w:rsidRPr="00013F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92" w:type="pct"/>
            <w:shd w:val="clear" w:color="auto" w:fill="auto"/>
          </w:tcPr>
          <w:p w:rsidR="008F2001" w:rsidRPr="00013F18" w:rsidRDefault="008F2001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F1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71" w:type="pct"/>
            <w:shd w:val="clear" w:color="auto" w:fill="auto"/>
          </w:tcPr>
          <w:p w:rsidR="008F2001" w:rsidRPr="00013F18" w:rsidRDefault="008F2001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F1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66" w:type="pct"/>
          </w:tcPr>
          <w:p w:rsidR="008F2001" w:rsidRPr="004D1CB4" w:rsidRDefault="008F2001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A9255A" w:rsidRPr="004D1CB4" w:rsidRDefault="00A9255A" w:rsidP="00A9255A">
      <w:pPr>
        <w:ind w:firstLine="851"/>
        <w:jc w:val="both"/>
        <w:rPr>
          <w:rFonts w:ascii="Times New Roman" w:hAnsi="Times New Roman"/>
          <w:sz w:val="24"/>
          <w:szCs w:val="24"/>
        </w:rPr>
      </w:pPr>
    </w:p>
    <w:p w:rsidR="00FF0783" w:rsidRDefault="00FF0783" w:rsidP="00A9255A">
      <w:pPr>
        <w:ind w:firstLine="142"/>
        <w:jc w:val="both"/>
        <w:rPr>
          <w:rFonts w:ascii="Times New Roman" w:hAnsi="Times New Roman"/>
          <w:sz w:val="24"/>
          <w:szCs w:val="24"/>
        </w:rPr>
      </w:pPr>
    </w:p>
    <w:p w:rsidR="00FF0783" w:rsidRDefault="00FF0783" w:rsidP="00A9255A">
      <w:pPr>
        <w:ind w:firstLine="142"/>
        <w:jc w:val="both"/>
        <w:rPr>
          <w:rFonts w:ascii="Times New Roman" w:hAnsi="Times New Roman"/>
          <w:sz w:val="24"/>
          <w:szCs w:val="24"/>
        </w:rPr>
      </w:pPr>
    </w:p>
    <w:p w:rsidR="00FF0783" w:rsidRDefault="00FF0783" w:rsidP="00A9255A">
      <w:pPr>
        <w:ind w:firstLine="142"/>
        <w:jc w:val="both"/>
        <w:rPr>
          <w:rFonts w:ascii="Times New Roman" w:hAnsi="Times New Roman"/>
          <w:sz w:val="24"/>
          <w:szCs w:val="24"/>
        </w:rPr>
      </w:pPr>
    </w:p>
    <w:p w:rsidR="00A9255A" w:rsidRDefault="00A9255A" w:rsidP="00A9255A">
      <w:pPr>
        <w:ind w:firstLine="142"/>
        <w:jc w:val="both"/>
        <w:rPr>
          <w:rFonts w:ascii="Times New Roman" w:hAnsi="Times New Roman"/>
          <w:sz w:val="24"/>
          <w:szCs w:val="24"/>
        </w:rPr>
      </w:pPr>
      <w:r w:rsidRPr="004D1CB4">
        <w:rPr>
          <w:rFonts w:ascii="Times New Roman" w:hAnsi="Times New Roman"/>
          <w:sz w:val="24"/>
          <w:szCs w:val="24"/>
        </w:rPr>
        <w:lastRenderedPageBreak/>
        <w:t>3.2. Показатели, характеризующие объем государственной услуги</w:t>
      </w:r>
    </w:p>
    <w:tbl>
      <w:tblPr>
        <w:tblW w:w="5000" w:type="pct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07"/>
        <w:gridCol w:w="889"/>
        <w:gridCol w:w="326"/>
        <w:gridCol w:w="446"/>
        <w:gridCol w:w="1068"/>
        <w:gridCol w:w="1243"/>
        <w:gridCol w:w="1819"/>
        <w:gridCol w:w="979"/>
        <w:gridCol w:w="809"/>
        <w:gridCol w:w="920"/>
        <w:gridCol w:w="797"/>
        <w:gridCol w:w="933"/>
        <w:gridCol w:w="794"/>
        <w:gridCol w:w="791"/>
        <w:gridCol w:w="945"/>
        <w:gridCol w:w="696"/>
        <w:gridCol w:w="926"/>
      </w:tblGrid>
      <w:tr w:rsidR="00A9255A" w:rsidRPr="004D1CB4" w:rsidTr="00FF0783">
        <w:trPr>
          <w:trHeight w:val="314"/>
        </w:trPr>
        <w:tc>
          <w:tcPr>
            <w:tcW w:w="327" w:type="pct"/>
            <w:vMerge w:val="restart"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540" w:type="pct"/>
            <w:gridSpan w:val="3"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751" w:type="pct"/>
            <w:gridSpan w:val="2"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1172" w:type="pct"/>
            <w:gridSpan w:val="3"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861" w:type="pct"/>
            <w:gridSpan w:val="3"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Значение показателя объема государственной услуги</w:t>
            </w:r>
          </w:p>
        </w:tc>
        <w:tc>
          <w:tcPr>
            <w:tcW w:w="822" w:type="pct"/>
            <w:gridSpan w:val="3"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527" w:type="pct"/>
            <w:gridSpan w:val="2"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объема государственной услуги</w:t>
            </w:r>
          </w:p>
        </w:tc>
      </w:tr>
      <w:tr w:rsidR="00A9255A" w:rsidRPr="004D1CB4" w:rsidTr="008F2001">
        <w:trPr>
          <w:trHeight w:val="138"/>
        </w:trPr>
        <w:tc>
          <w:tcPr>
            <w:tcW w:w="327" w:type="pct"/>
            <w:vMerge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pct"/>
            <w:gridSpan w:val="3"/>
            <w:vMerge w:val="restart"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Жанры (формы) спектаклей (театральных постановок)</w:t>
            </w:r>
          </w:p>
        </w:tc>
        <w:tc>
          <w:tcPr>
            <w:tcW w:w="347" w:type="pct"/>
            <w:vMerge w:val="restart"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Место проведения спектаклей (театральных постановок)</w:t>
            </w:r>
          </w:p>
        </w:tc>
        <w:tc>
          <w:tcPr>
            <w:tcW w:w="404" w:type="pct"/>
            <w:vMerge w:val="restart"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Платность услуги</w:t>
            </w:r>
          </w:p>
        </w:tc>
        <w:tc>
          <w:tcPr>
            <w:tcW w:w="591" w:type="pct"/>
            <w:vMerge w:val="restart"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81" w:type="pct"/>
            <w:gridSpan w:val="2"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99" w:type="pct"/>
            <w:vMerge w:val="restart"/>
            <w:shd w:val="clear" w:color="auto" w:fill="auto"/>
          </w:tcPr>
          <w:p w:rsidR="00A9255A" w:rsidRPr="006F37DF" w:rsidRDefault="00706B62" w:rsidP="003D45DE">
            <w:pPr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="00A9255A" w:rsidRPr="006F37DF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proofErr w:type="gramStart"/>
            <w:r w:rsidR="00A9255A" w:rsidRPr="006F37DF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="00A9255A" w:rsidRPr="006F37DF">
              <w:rPr>
                <w:rFonts w:ascii="Times New Roman" w:hAnsi="Times New Roman"/>
                <w:sz w:val="24"/>
                <w:szCs w:val="24"/>
              </w:rPr>
              <w:t xml:space="preserve">очередной </w:t>
            </w:r>
          </w:p>
          <w:p w:rsidR="00A9255A" w:rsidRPr="006F37DF" w:rsidRDefault="00A9255A" w:rsidP="003D45DE">
            <w:pPr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259" w:type="pct"/>
            <w:vMerge w:val="restart"/>
            <w:shd w:val="clear" w:color="auto" w:fill="auto"/>
          </w:tcPr>
          <w:p w:rsidR="00A9255A" w:rsidRPr="006F37DF" w:rsidRDefault="00706B62" w:rsidP="003D45DE">
            <w:pPr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="00A92E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9255A" w:rsidRPr="006F37DF">
              <w:rPr>
                <w:rFonts w:ascii="Times New Roman" w:hAnsi="Times New Roman"/>
                <w:sz w:val="24"/>
                <w:szCs w:val="24"/>
              </w:rPr>
              <w:t>год</w:t>
            </w:r>
          </w:p>
          <w:p w:rsidR="00A9255A" w:rsidRPr="006F37DF" w:rsidRDefault="00A9255A" w:rsidP="003D45DE">
            <w:pPr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(1-й год планового периода)</w:t>
            </w:r>
          </w:p>
        </w:tc>
        <w:tc>
          <w:tcPr>
            <w:tcW w:w="303" w:type="pct"/>
            <w:vMerge w:val="restart"/>
            <w:shd w:val="clear" w:color="auto" w:fill="auto"/>
          </w:tcPr>
          <w:p w:rsidR="00A9255A" w:rsidRPr="006F37DF" w:rsidRDefault="00706B62" w:rsidP="003D45DE">
            <w:pPr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="00A9255A" w:rsidRPr="006F37DF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A9255A" w:rsidRPr="006F37DF" w:rsidRDefault="00A9255A" w:rsidP="003D45DE">
            <w:pPr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58" w:type="pct"/>
            <w:vMerge w:val="restart"/>
            <w:shd w:val="clear" w:color="auto" w:fill="auto"/>
          </w:tcPr>
          <w:p w:rsidR="00A9255A" w:rsidRPr="006F37DF" w:rsidRDefault="00706B62" w:rsidP="003D45DE">
            <w:pPr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="00A9255A" w:rsidRPr="006F37DF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proofErr w:type="gramStart"/>
            <w:r w:rsidR="00A9255A" w:rsidRPr="006F37DF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="00A9255A" w:rsidRPr="006F37DF">
              <w:rPr>
                <w:rFonts w:ascii="Times New Roman" w:hAnsi="Times New Roman"/>
                <w:sz w:val="24"/>
                <w:szCs w:val="24"/>
              </w:rPr>
              <w:t xml:space="preserve">очередной </w:t>
            </w:r>
          </w:p>
          <w:p w:rsidR="00A9255A" w:rsidRPr="006F37DF" w:rsidRDefault="00A9255A" w:rsidP="003D45DE">
            <w:pPr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257" w:type="pct"/>
            <w:vMerge w:val="restart"/>
            <w:shd w:val="clear" w:color="auto" w:fill="auto"/>
          </w:tcPr>
          <w:p w:rsidR="00A9255A" w:rsidRPr="006F37DF" w:rsidRDefault="00706B62" w:rsidP="003D45DE">
            <w:pPr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="00A9255A" w:rsidRPr="006F37DF">
              <w:rPr>
                <w:rFonts w:ascii="Times New Roman" w:hAnsi="Times New Roman"/>
                <w:sz w:val="24"/>
                <w:szCs w:val="24"/>
              </w:rPr>
              <w:t xml:space="preserve"> год (1-й год планового периода)</w:t>
            </w:r>
          </w:p>
        </w:tc>
        <w:tc>
          <w:tcPr>
            <w:tcW w:w="307" w:type="pct"/>
            <w:vMerge w:val="restart"/>
            <w:shd w:val="clear" w:color="auto" w:fill="auto"/>
          </w:tcPr>
          <w:p w:rsidR="00A9255A" w:rsidRPr="006F37DF" w:rsidRDefault="00706B62" w:rsidP="003D45DE">
            <w:pPr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="00034855" w:rsidRPr="006F37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9255A" w:rsidRPr="006F37DF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A9255A" w:rsidRPr="006F37DF" w:rsidRDefault="00A9255A" w:rsidP="003D45DE">
            <w:pPr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26" w:type="pct"/>
            <w:vMerge w:val="restart"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301" w:type="pct"/>
            <w:vMerge w:val="restart"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</w:tr>
      <w:tr w:rsidR="00A9255A" w:rsidRPr="004D1CB4" w:rsidTr="008F2001">
        <w:trPr>
          <w:trHeight w:val="138"/>
        </w:trPr>
        <w:tc>
          <w:tcPr>
            <w:tcW w:w="327" w:type="pct"/>
            <w:vMerge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pct"/>
            <w:gridSpan w:val="3"/>
            <w:vMerge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" w:type="pct"/>
            <w:vMerge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  <w:vMerge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" w:type="pct"/>
            <w:shd w:val="clear" w:color="auto" w:fill="auto"/>
          </w:tcPr>
          <w:p w:rsidR="00A9255A" w:rsidRPr="004D1CB4" w:rsidRDefault="00A9255A" w:rsidP="003D45DE">
            <w:pPr>
              <w:ind w:left="-29"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63" w:type="pct"/>
            <w:shd w:val="clear" w:color="auto" w:fill="auto"/>
          </w:tcPr>
          <w:p w:rsidR="00A9255A" w:rsidRPr="004D1CB4" w:rsidRDefault="00A9255A" w:rsidP="003D45DE">
            <w:pPr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A9255A" w:rsidRPr="004D1CB4" w:rsidRDefault="00A9255A" w:rsidP="003D45DE">
            <w:pPr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3" w:history="1">
              <w:r w:rsidRPr="004D1CB4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99" w:type="pct"/>
            <w:vMerge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" w:type="pct"/>
            <w:vMerge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" w:type="pct"/>
            <w:vMerge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" w:type="pct"/>
            <w:vMerge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" w:type="pct"/>
            <w:vMerge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" w:type="pct"/>
            <w:vMerge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" w:type="pct"/>
            <w:vMerge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" w:type="pct"/>
            <w:vMerge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2001" w:rsidRPr="004D1CB4" w:rsidTr="008F2001">
        <w:trPr>
          <w:trHeight w:val="211"/>
        </w:trPr>
        <w:tc>
          <w:tcPr>
            <w:tcW w:w="327" w:type="pct"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9" w:type="pct"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6" w:type="pct"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5" w:type="pct"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7" w:type="pct"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04" w:type="pct"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91" w:type="pct"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8" w:type="pct"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3" w:type="pct"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9" w:type="pct"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59" w:type="pct"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03" w:type="pct"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58" w:type="pct"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57" w:type="pct"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07" w:type="pct"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6" w:type="pct"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01" w:type="pct"/>
            <w:shd w:val="clear" w:color="auto" w:fill="auto"/>
          </w:tcPr>
          <w:p w:rsidR="00A9255A" w:rsidRPr="004D1CB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8F2001" w:rsidRPr="004D1CB4" w:rsidTr="008F2001">
        <w:trPr>
          <w:trHeight w:val="550"/>
        </w:trPr>
        <w:tc>
          <w:tcPr>
            <w:tcW w:w="327" w:type="pct"/>
            <w:vMerge w:val="restart"/>
            <w:shd w:val="clear" w:color="auto" w:fill="auto"/>
          </w:tcPr>
          <w:p w:rsidR="008F2001" w:rsidRPr="004D1CB4" w:rsidRDefault="008F2001" w:rsidP="003D45DE">
            <w:pPr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900410.</w:t>
            </w:r>
            <w:r w:rsidR="00FF0783">
              <w:rPr>
                <w:rFonts w:ascii="Times New Roman" w:hAnsi="Times New Roman"/>
                <w:sz w:val="24"/>
                <w:szCs w:val="24"/>
              </w:rPr>
              <w:t>Р.57.0.11100002004</w:t>
            </w:r>
          </w:p>
        </w:tc>
        <w:tc>
          <w:tcPr>
            <w:tcW w:w="540" w:type="pct"/>
            <w:gridSpan w:val="3"/>
            <w:vMerge w:val="restart"/>
            <w:shd w:val="clear" w:color="auto" w:fill="auto"/>
          </w:tcPr>
          <w:p w:rsidR="008F2001" w:rsidRPr="004D1CB4" w:rsidRDefault="008F2001" w:rsidP="003D45DE">
            <w:pPr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347" w:type="pct"/>
            <w:vMerge w:val="restart"/>
            <w:shd w:val="clear" w:color="auto" w:fill="auto"/>
          </w:tcPr>
          <w:p w:rsidR="008F2001" w:rsidRPr="004D1CB4" w:rsidRDefault="008F2001" w:rsidP="003D45DE">
            <w:pPr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На выезде</w:t>
            </w:r>
          </w:p>
        </w:tc>
        <w:tc>
          <w:tcPr>
            <w:tcW w:w="404" w:type="pct"/>
            <w:vMerge w:val="restart"/>
            <w:shd w:val="clear" w:color="auto" w:fill="auto"/>
          </w:tcPr>
          <w:p w:rsidR="008F2001" w:rsidRPr="004D1CB4" w:rsidRDefault="008F2001" w:rsidP="003D45DE">
            <w:pPr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Государственная услуга платная</w:t>
            </w:r>
          </w:p>
        </w:tc>
        <w:tc>
          <w:tcPr>
            <w:tcW w:w="591" w:type="pct"/>
            <w:shd w:val="clear" w:color="auto" w:fill="auto"/>
          </w:tcPr>
          <w:p w:rsidR="008F2001" w:rsidRPr="004D1CB4" w:rsidRDefault="008F2001" w:rsidP="003D45DE">
            <w:pPr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Число зрителей</w:t>
            </w:r>
          </w:p>
        </w:tc>
        <w:tc>
          <w:tcPr>
            <w:tcW w:w="318" w:type="pct"/>
            <w:shd w:val="clear" w:color="auto" w:fill="auto"/>
          </w:tcPr>
          <w:p w:rsidR="008F2001" w:rsidRPr="004D1CB4" w:rsidRDefault="008F2001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63" w:type="pct"/>
            <w:shd w:val="clear" w:color="auto" w:fill="auto"/>
          </w:tcPr>
          <w:p w:rsidR="008F2001" w:rsidRPr="004D1CB4" w:rsidRDefault="008F2001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299" w:type="pct"/>
            <w:shd w:val="clear" w:color="auto" w:fill="auto"/>
          </w:tcPr>
          <w:p w:rsidR="008F2001" w:rsidRPr="00F85AD6" w:rsidRDefault="00F85AD6" w:rsidP="003D45D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8233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4551D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59" w:type="pct"/>
            <w:shd w:val="clear" w:color="auto" w:fill="auto"/>
          </w:tcPr>
          <w:p w:rsidR="008F2001" w:rsidRPr="00F85AD6" w:rsidRDefault="00F85AD6" w:rsidP="003D45D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8233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4551D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03" w:type="pct"/>
            <w:shd w:val="clear" w:color="auto" w:fill="auto"/>
          </w:tcPr>
          <w:p w:rsidR="008F2001" w:rsidRPr="00F85AD6" w:rsidRDefault="00F85AD6" w:rsidP="003D45D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8233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4551D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58" w:type="pct"/>
            <w:shd w:val="clear" w:color="auto" w:fill="auto"/>
          </w:tcPr>
          <w:p w:rsidR="008F2001" w:rsidRPr="004D1CB4" w:rsidRDefault="008F2001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490</w:t>
            </w:r>
            <w:r w:rsidRPr="004D1CB4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257" w:type="pct"/>
            <w:shd w:val="clear" w:color="auto" w:fill="auto"/>
          </w:tcPr>
          <w:p w:rsidR="008F2001" w:rsidRDefault="008F2001" w:rsidP="003D45DE">
            <w:pPr>
              <w:jc w:val="center"/>
            </w:pPr>
            <w:r w:rsidRPr="00EB3016">
              <w:rPr>
                <w:rFonts w:ascii="Times New Roman" w:hAnsi="Times New Roman"/>
                <w:sz w:val="24"/>
                <w:szCs w:val="24"/>
              </w:rPr>
              <w:t>490</w:t>
            </w:r>
            <w:r w:rsidRPr="004D1CB4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307" w:type="pct"/>
            <w:shd w:val="clear" w:color="auto" w:fill="auto"/>
          </w:tcPr>
          <w:p w:rsidR="008F2001" w:rsidRDefault="008F2001" w:rsidP="003D45DE">
            <w:pPr>
              <w:jc w:val="center"/>
            </w:pPr>
            <w:r w:rsidRPr="00EB3016">
              <w:rPr>
                <w:rFonts w:ascii="Times New Roman" w:hAnsi="Times New Roman"/>
                <w:sz w:val="24"/>
                <w:szCs w:val="24"/>
              </w:rPr>
              <w:t>490</w:t>
            </w:r>
            <w:r w:rsidRPr="004D1CB4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226" w:type="pct"/>
            <w:shd w:val="clear" w:color="auto" w:fill="auto"/>
          </w:tcPr>
          <w:p w:rsidR="008F2001" w:rsidRPr="00ED6455" w:rsidRDefault="00ED6455" w:rsidP="003D45D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301" w:type="pct"/>
            <w:shd w:val="clear" w:color="auto" w:fill="auto"/>
          </w:tcPr>
          <w:p w:rsidR="008F2001" w:rsidRPr="00E82130" w:rsidRDefault="00E82130" w:rsidP="003D45D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2130">
              <w:rPr>
                <w:rFonts w:ascii="Times New Roman" w:hAnsi="Times New Roman"/>
                <w:sz w:val="24"/>
                <w:szCs w:val="24"/>
                <w:lang w:val="en-US"/>
              </w:rPr>
              <w:t>345</w:t>
            </w:r>
          </w:p>
        </w:tc>
      </w:tr>
      <w:tr w:rsidR="008F2001" w:rsidRPr="004D1CB4" w:rsidTr="008F2001">
        <w:trPr>
          <w:trHeight w:val="138"/>
        </w:trPr>
        <w:tc>
          <w:tcPr>
            <w:tcW w:w="327" w:type="pct"/>
            <w:vMerge/>
            <w:shd w:val="clear" w:color="auto" w:fill="auto"/>
          </w:tcPr>
          <w:p w:rsidR="008F2001" w:rsidRPr="004D1CB4" w:rsidRDefault="008F2001" w:rsidP="003D45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pct"/>
            <w:gridSpan w:val="3"/>
            <w:vMerge/>
            <w:shd w:val="clear" w:color="auto" w:fill="auto"/>
          </w:tcPr>
          <w:p w:rsidR="008F2001" w:rsidRPr="004D1CB4" w:rsidRDefault="008F2001" w:rsidP="003D45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" w:type="pct"/>
            <w:vMerge/>
            <w:shd w:val="clear" w:color="auto" w:fill="auto"/>
          </w:tcPr>
          <w:p w:rsidR="008F2001" w:rsidRPr="004D1CB4" w:rsidRDefault="008F2001" w:rsidP="003D45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:rsidR="008F2001" w:rsidRPr="004D1CB4" w:rsidRDefault="008F2001" w:rsidP="003D45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  <w:shd w:val="clear" w:color="auto" w:fill="auto"/>
          </w:tcPr>
          <w:p w:rsidR="008F2001" w:rsidRPr="004D1CB4" w:rsidRDefault="008F2001" w:rsidP="003D45DE">
            <w:pPr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Количество публичных выступлений</w:t>
            </w:r>
          </w:p>
        </w:tc>
        <w:tc>
          <w:tcPr>
            <w:tcW w:w="318" w:type="pct"/>
            <w:shd w:val="clear" w:color="auto" w:fill="auto"/>
          </w:tcPr>
          <w:p w:rsidR="008F2001" w:rsidRPr="004D1CB4" w:rsidRDefault="008F2001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263" w:type="pct"/>
            <w:shd w:val="clear" w:color="auto" w:fill="auto"/>
          </w:tcPr>
          <w:p w:rsidR="008F2001" w:rsidRPr="004D1CB4" w:rsidRDefault="008F2001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1CB4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299" w:type="pct"/>
            <w:shd w:val="clear" w:color="auto" w:fill="auto"/>
          </w:tcPr>
          <w:p w:rsidR="008F2001" w:rsidRPr="004D1CB4" w:rsidRDefault="008F2001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9" w:type="pct"/>
            <w:shd w:val="clear" w:color="auto" w:fill="auto"/>
          </w:tcPr>
          <w:p w:rsidR="008F2001" w:rsidRPr="004D1CB4" w:rsidRDefault="008F2001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3" w:type="pct"/>
            <w:shd w:val="clear" w:color="auto" w:fill="auto"/>
          </w:tcPr>
          <w:p w:rsidR="008F2001" w:rsidRPr="004D1CB4" w:rsidRDefault="008F2001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8" w:type="pct"/>
            <w:shd w:val="clear" w:color="auto" w:fill="auto"/>
          </w:tcPr>
          <w:p w:rsidR="008F2001" w:rsidRPr="004D1CB4" w:rsidRDefault="008F2001" w:rsidP="003D45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D1CB4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57" w:type="pct"/>
            <w:shd w:val="clear" w:color="auto" w:fill="auto"/>
          </w:tcPr>
          <w:p w:rsidR="008F2001" w:rsidRPr="004D1CB4" w:rsidRDefault="008F2001" w:rsidP="003D45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D1CB4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307" w:type="pct"/>
            <w:shd w:val="clear" w:color="auto" w:fill="auto"/>
          </w:tcPr>
          <w:p w:rsidR="008F2001" w:rsidRPr="004D1CB4" w:rsidRDefault="008F2001" w:rsidP="003D45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D1CB4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26" w:type="pct"/>
            <w:shd w:val="clear" w:color="auto" w:fill="auto"/>
          </w:tcPr>
          <w:p w:rsidR="008F2001" w:rsidRPr="000B7FE3" w:rsidRDefault="000B7FE3" w:rsidP="003D45D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301" w:type="pct"/>
            <w:shd w:val="clear" w:color="auto" w:fill="auto"/>
          </w:tcPr>
          <w:p w:rsidR="008F2001" w:rsidRPr="00E82130" w:rsidRDefault="00E82130" w:rsidP="003D45D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213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</w:tbl>
    <w:p w:rsidR="00A9255A" w:rsidRDefault="00A9255A" w:rsidP="00A9255A">
      <w:pPr>
        <w:rPr>
          <w:rFonts w:ascii="Times New Roman" w:hAnsi="Times New Roman"/>
          <w:sz w:val="24"/>
          <w:szCs w:val="24"/>
        </w:rPr>
      </w:pPr>
    </w:p>
    <w:p w:rsidR="00FF0783" w:rsidRDefault="00FF0783" w:rsidP="00A9255A">
      <w:pPr>
        <w:jc w:val="center"/>
        <w:rPr>
          <w:rFonts w:ascii="Times New Roman" w:hAnsi="Times New Roman"/>
          <w:sz w:val="24"/>
          <w:szCs w:val="24"/>
        </w:rPr>
      </w:pPr>
    </w:p>
    <w:p w:rsidR="00FF0783" w:rsidRDefault="00FF0783" w:rsidP="00A9255A">
      <w:pPr>
        <w:jc w:val="center"/>
        <w:rPr>
          <w:rFonts w:ascii="Times New Roman" w:hAnsi="Times New Roman"/>
          <w:sz w:val="24"/>
          <w:szCs w:val="24"/>
        </w:rPr>
      </w:pPr>
    </w:p>
    <w:p w:rsidR="00FF0783" w:rsidRDefault="00FF0783" w:rsidP="00A9255A">
      <w:pPr>
        <w:jc w:val="center"/>
        <w:rPr>
          <w:rFonts w:ascii="Times New Roman" w:hAnsi="Times New Roman"/>
          <w:sz w:val="24"/>
          <w:szCs w:val="24"/>
        </w:rPr>
      </w:pPr>
    </w:p>
    <w:p w:rsidR="00FF0783" w:rsidRDefault="00FF0783" w:rsidP="00A9255A">
      <w:pPr>
        <w:jc w:val="center"/>
        <w:rPr>
          <w:rFonts w:ascii="Times New Roman" w:hAnsi="Times New Roman"/>
          <w:sz w:val="24"/>
          <w:szCs w:val="24"/>
        </w:rPr>
      </w:pPr>
    </w:p>
    <w:p w:rsidR="00FF0783" w:rsidRDefault="00FF0783" w:rsidP="00A9255A">
      <w:pPr>
        <w:jc w:val="center"/>
        <w:rPr>
          <w:rFonts w:ascii="Times New Roman" w:hAnsi="Times New Roman"/>
          <w:sz w:val="24"/>
          <w:szCs w:val="24"/>
        </w:rPr>
      </w:pPr>
    </w:p>
    <w:p w:rsidR="00FF0783" w:rsidRDefault="00FF0783" w:rsidP="00A9255A">
      <w:pPr>
        <w:jc w:val="center"/>
        <w:rPr>
          <w:rFonts w:ascii="Times New Roman" w:hAnsi="Times New Roman"/>
          <w:sz w:val="24"/>
          <w:szCs w:val="24"/>
        </w:rPr>
      </w:pPr>
    </w:p>
    <w:p w:rsidR="00FF0783" w:rsidRDefault="00FF0783" w:rsidP="00A9255A">
      <w:pPr>
        <w:jc w:val="center"/>
        <w:rPr>
          <w:rFonts w:ascii="Times New Roman" w:hAnsi="Times New Roman"/>
          <w:sz w:val="24"/>
          <w:szCs w:val="24"/>
        </w:rPr>
      </w:pPr>
    </w:p>
    <w:p w:rsidR="00FF0783" w:rsidRDefault="00FF0783" w:rsidP="00A9255A">
      <w:pPr>
        <w:jc w:val="center"/>
        <w:rPr>
          <w:rFonts w:ascii="Times New Roman" w:hAnsi="Times New Roman"/>
          <w:sz w:val="24"/>
          <w:szCs w:val="24"/>
        </w:rPr>
      </w:pPr>
    </w:p>
    <w:p w:rsidR="004C374E" w:rsidRPr="00F61D14" w:rsidRDefault="00A9255A" w:rsidP="00A9255A">
      <w:pPr>
        <w:jc w:val="center"/>
        <w:rPr>
          <w:rFonts w:ascii="Times New Roman" w:hAnsi="Times New Roman"/>
          <w:sz w:val="24"/>
          <w:szCs w:val="24"/>
        </w:rPr>
      </w:pPr>
      <w:r w:rsidRPr="00F61D14">
        <w:rPr>
          <w:rFonts w:ascii="Times New Roman" w:hAnsi="Times New Roman"/>
          <w:sz w:val="24"/>
          <w:szCs w:val="24"/>
        </w:rPr>
        <w:lastRenderedPageBreak/>
        <w:t>Часть I. Сведения об оказываемых государственных услугах</w:t>
      </w:r>
    </w:p>
    <w:tbl>
      <w:tblPr>
        <w:tblpPr w:leftFromText="181" w:rightFromText="181" w:vertAnchor="page" w:horzAnchor="margin" w:tblpY="4381"/>
        <w:tblW w:w="49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55"/>
        <w:gridCol w:w="1418"/>
        <w:gridCol w:w="169"/>
        <w:gridCol w:w="258"/>
        <w:gridCol w:w="1541"/>
        <w:gridCol w:w="1544"/>
        <w:gridCol w:w="1409"/>
        <w:gridCol w:w="877"/>
        <w:gridCol w:w="892"/>
        <w:gridCol w:w="1058"/>
        <w:gridCol w:w="1055"/>
        <w:gridCol w:w="1129"/>
        <w:gridCol w:w="661"/>
        <w:gridCol w:w="846"/>
        <w:gridCol w:w="1067"/>
      </w:tblGrid>
      <w:tr w:rsidR="00A9255A" w:rsidRPr="00C414A3" w:rsidTr="003D45DE">
        <w:trPr>
          <w:trHeight w:val="20"/>
        </w:trPr>
        <w:tc>
          <w:tcPr>
            <w:tcW w:w="473" w:type="pct"/>
            <w:vMerge w:val="restart"/>
            <w:shd w:val="clear" w:color="auto" w:fill="auto"/>
          </w:tcPr>
          <w:p w:rsidR="00A9255A" w:rsidRPr="00C414A3" w:rsidRDefault="00A9255A" w:rsidP="003D45DE">
            <w:pPr>
              <w:rPr>
                <w:rFonts w:ascii="Times New Roman" w:hAnsi="Times New Roman"/>
                <w:sz w:val="24"/>
                <w:szCs w:val="24"/>
              </w:rPr>
            </w:pPr>
            <w:r w:rsidRPr="00C414A3">
              <w:rPr>
                <w:rFonts w:ascii="Times New Roman" w:hAnsi="Times New Roman"/>
                <w:sz w:val="24"/>
                <w:szCs w:val="24"/>
              </w:rPr>
              <w:t xml:space="preserve">   Уникальный номер реестровой записи</w:t>
            </w:r>
          </w:p>
        </w:tc>
        <w:tc>
          <w:tcPr>
            <w:tcW w:w="600" w:type="pct"/>
            <w:gridSpan w:val="3"/>
            <w:shd w:val="clear" w:color="auto" w:fill="auto"/>
          </w:tcPr>
          <w:p w:rsidR="00A9255A" w:rsidRPr="00C414A3" w:rsidRDefault="00A9255A" w:rsidP="003D45DE">
            <w:pPr>
              <w:rPr>
                <w:rFonts w:ascii="Times New Roman" w:hAnsi="Times New Roman"/>
                <w:sz w:val="24"/>
                <w:szCs w:val="24"/>
              </w:rPr>
            </w:pPr>
            <w:r w:rsidRPr="00C414A3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1003" w:type="pct"/>
            <w:gridSpan w:val="2"/>
            <w:shd w:val="clear" w:color="auto" w:fill="auto"/>
          </w:tcPr>
          <w:p w:rsidR="00A9255A" w:rsidRPr="00C414A3" w:rsidRDefault="00A9255A" w:rsidP="003D45DE">
            <w:pPr>
              <w:rPr>
                <w:rFonts w:ascii="Times New Roman" w:hAnsi="Times New Roman"/>
                <w:sz w:val="24"/>
                <w:szCs w:val="24"/>
              </w:rPr>
            </w:pPr>
            <w:r w:rsidRPr="00C414A3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государственной услуги (по справочникам)</w:t>
            </w:r>
          </w:p>
        </w:tc>
        <w:tc>
          <w:tcPr>
            <w:tcW w:w="1033" w:type="pct"/>
            <w:gridSpan w:val="3"/>
            <w:shd w:val="clear" w:color="auto" w:fill="auto"/>
          </w:tcPr>
          <w:p w:rsidR="00A9255A" w:rsidRPr="00C414A3" w:rsidRDefault="00A9255A" w:rsidP="003D45DE">
            <w:pPr>
              <w:rPr>
                <w:rFonts w:ascii="Times New Roman" w:hAnsi="Times New Roman"/>
                <w:sz w:val="24"/>
                <w:szCs w:val="24"/>
              </w:rPr>
            </w:pPr>
            <w:r w:rsidRPr="00C414A3">
              <w:rPr>
                <w:rFonts w:ascii="Times New Roman" w:hAnsi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1054" w:type="pct"/>
            <w:gridSpan w:val="3"/>
            <w:shd w:val="clear" w:color="auto" w:fill="auto"/>
          </w:tcPr>
          <w:p w:rsidR="00A9255A" w:rsidRPr="00C414A3" w:rsidRDefault="00A9255A" w:rsidP="003D45DE">
            <w:pPr>
              <w:rPr>
                <w:rFonts w:ascii="Times New Roman" w:hAnsi="Times New Roman"/>
                <w:sz w:val="24"/>
                <w:szCs w:val="24"/>
              </w:rPr>
            </w:pPr>
            <w:r w:rsidRPr="00C414A3">
              <w:rPr>
                <w:rFonts w:ascii="Times New Roman" w:hAnsi="Times New Roman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490" w:type="pct"/>
            <w:gridSpan w:val="2"/>
            <w:shd w:val="clear" w:color="auto" w:fill="auto"/>
          </w:tcPr>
          <w:p w:rsidR="00A9255A" w:rsidRPr="00C414A3" w:rsidRDefault="00A9255A" w:rsidP="003D45DE">
            <w:pPr>
              <w:rPr>
                <w:rFonts w:ascii="Times New Roman" w:hAnsi="Times New Roman"/>
                <w:sz w:val="24"/>
                <w:szCs w:val="24"/>
              </w:rPr>
            </w:pPr>
            <w:r w:rsidRPr="00C414A3">
              <w:rPr>
                <w:rFonts w:ascii="Times New Roman" w:hAnsi="Times New Roman"/>
                <w:sz w:val="24"/>
                <w:szCs w:val="24"/>
              </w:rPr>
              <w:t xml:space="preserve">Допустимые (возможные) отклонения </w:t>
            </w:r>
          </w:p>
          <w:p w:rsidR="00A9255A" w:rsidRPr="00C414A3" w:rsidRDefault="00A9255A" w:rsidP="003D45DE">
            <w:pPr>
              <w:rPr>
                <w:rFonts w:ascii="Times New Roman" w:hAnsi="Times New Roman"/>
                <w:sz w:val="24"/>
                <w:szCs w:val="24"/>
              </w:rPr>
            </w:pPr>
            <w:r w:rsidRPr="00C414A3">
              <w:rPr>
                <w:rFonts w:ascii="Times New Roman" w:hAnsi="Times New Roman"/>
                <w:sz w:val="24"/>
                <w:szCs w:val="24"/>
              </w:rPr>
              <w:t>от установленных показателей качества государственной услуги</w:t>
            </w:r>
          </w:p>
        </w:tc>
        <w:tc>
          <w:tcPr>
            <w:tcW w:w="347" w:type="pct"/>
            <w:vMerge w:val="restart"/>
          </w:tcPr>
          <w:p w:rsidR="00A9255A" w:rsidRPr="00C414A3" w:rsidRDefault="00A9255A" w:rsidP="003D45DE">
            <w:pPr>
              <w:rPr>
                <w:rFonts w:ascii="Times New Roman" w:hAnsi="Times New Roman"/>
                <w:sz w:val="24"/>
                <w:szCs w:val="24"/>
              </w:rPr>
            </w:pPr>
            <w:r w:rsidRPr="00C414A3">
              <w:rPr>
                <w:rFonts w:ascii="Times New Roman" w:hAnsi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A9255A" w:rsidRPr="00C414A3" w:rsidTr="003D45DE">
        <w:trPr>
          <w:trHeight w:val="20"/>
        </w:trPr>
        <w:tc>
          <w:tcPr>
            <w:tcW w:w="473" w:type="pct"/>
            <w:vMerge/>
            <w:shd w:val="clear" w:color="auto" w:fill="auto"/>
          </w:tcPr>
          <w:p w:rsidR="00A9255A" w:rsidRPr="00C414A3" w:rsidRDefault="00A9255A" w:rsidP="003D45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" w:type="pct"/>
            <w:vMerge w:val="restart"/>
            <w:shd w:val="clear" w:color="auto" w:fill="auto"/>
          </w:tcPr>
          <w:p w:rsidR="00A9255A" w:rsidRPr="00C414A3" w:rsidRDefault="00A9255A" w:rsidP="003D45DE">
            <w:pPr>
              <w:rPr>
                <w:rFonts w:ascii="Times New Roman" w:hAnsi="Times New Roman"/>
                <w:sz w:val="24"/>
                <w:szCs w:val="24"/>
              </w:rPr>
            </w:pPr>
            <w:r w:rsidRPr="00C414A3">
              <w:rPr>
                <w:rFonts w:ascii="Times New Roman" w:hAnsi="Times New Roman"/>
                <w:sz w:val="24"/>
                <w:szCs w:val="24"/>
              </w:rPr>
              <w:t>Жанры (формы) спектаклей (театральных постановок)</w:t>
            </w:r>
          </w:p>
        </w:tc>
        <w:tc>
          <w:tcPr>
            <w:tcW w:w="55" w:type="pct"/>
            <w:vMerge w:val="restart"/>
            <w:shd w:val="clear" w:color="auto" w:fill="auto"/>
          </w:tcPr>
          <w:p w:rsidR="00A9255A" w:rsidRPr="00C414A3" w:rsidRDefault="00A9255A" w:rsidP="003D45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" w:type="pct"/>
            <w:vMerge w:val="restart"/>
            <w:shd w:val="clear" w:color="auto" w:fill="auto"/>
          </w:tcPr>
          <w:p w:rsidR="00A9255A" w:rsidRPr="00C414A3" w:rsidRDefault="00A9255A" w:rsidP="003D45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" w:type="pct"/>
            <w:vMerge w:val="restart"/>
            <w:shd w:val="clear" w:color="auto" w:fill="auto"/>
          </w:tcPr>
          <w:p w:rsidR="00A9255A" w:rsidRPr="00C414A3" w:rsidRDefault="00A9255A" w:rsidP="003D45DE">
            <w:pPr>
              <w:rPr>
                <w:rFonts w:ascii="Times New Roman" w:hAnsi="Times New Roman"/>
                <w:sz w:val="24"/>
                <w:szCs w:val="24"/>
              </w:rPr>
            </w:pPr>
            <w:r w:rsidRPr="00C414A3">
              <w:rPr>
                <w:rFonts w:ascii="Times New Roman" w:hAnsi="Times New Roman"/>
                <w:sz w:val="24"/>
                <w:szCs w:val="24"/>
              </w:rPr>
              <w:t>Место проведения спектаклей (театральных постановок)</w:t>
            </w:r>
          </w:p>
        </w:tc>
        <w:tc>
          <w:tcPr>
            <w:tcW w:w="502" w:type="pct"/>
            <w:vMerge w:val="restart"/>
            <w:shd w:val="clear" w:color="auto" w:fill="auto"/>
          </w:tcPr>
          <w:p w:rsidR="00A9255A" w:rsidRPr="00C414A3" w:rsidRDefault="00A9255A" w:rsidP="003D45DE">
            <w:pPr>
              <w:rPr>
                <w:rFonts w:ascii="Times New Roman" w:hAnsi="Times New Roman"/>
                <w:sz w:val="24"/>
                <w:szCs w:val="24"/>
              </w:rPr>
            </w:pPr>
            <w:r w:rsidRPr="00C414A3">
              <w:rPr>
                <w:rFonts w:ascii="Times New Roman" w:hAnsi="Times New Roman"/>
                <w:sz w:val="24"/>
                <w:szCs w:val="24"/>
              </w:rPr>
              <w:t>Платность услуги</w:t>
            </w:r>
          </w:p>
        </w:tc>
        <w:tc>
          <w:tcPr>
            <w:tcW w:w="458" w:type="pct"/>
            <w:vMerge w:val="restart"/>
            <w:shd w:val="clear" w:color="auto" w:fill="auto"/>
          </w:tcPr>
          <w:p w:rsidR="00A9255A" w:rsidRPr="00C414A3" w:rsidRDefault="00A9255A" w:rsidP="003D45DE">
            <w:pPr>
              <w:rPr>
                <w:rFonts w:ascii="Times New Roman" w:hAnsi="Times New Roman"/>
                <w:sz w:val="24"/>
                <w:szCs w:val="24"/>
              </w:rPr>
            </w:pPr>
            <w:r w:rsidRPr="00C414A3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75" w:type="pct"/>
            <w:gridSpan w:val="2"/>
            <w:shd w:val="clear" w:color="auto" w:fill="auto"/>
          </w:tcPr>
          <w:p w:rsidR="00A9255A" w:rsidRPr="006F37DF" w:rsidRDefault="00A9255A" w:rsidP="003D45DE">
            <w:pPr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44" w:type="pct"/>
            <w:vMerge w:val="restart"/>
            <w:shd w:val="clear" w:color="auto" w:fill="auto"/>
          </w:tcPr>
          <w:p w:rsidR="00A9255A" w:rsidRPr="006F37DF" w:rsidRDefault="00706B62" w:rsidP="003D45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="00A9255A" w:rsidRPr="006F37DF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proofErr w:type="gramStart"/>
            <w:r w:rsidR="00A9255A" w:rsidRPr="006F37DF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="00A9255A" w:rsidRPr="006F37DF">
              <w:rPr>
                <w:rFonts w:ascii="Times New Roman" w:hAnsi="Times New Roman"/>
                <w:sz w:val="24"/>
                <w:szCs w:val="24"/>
              </w:rPr>
              <w:t xml:space="preserve">очередной </w:t>
            </w:r>
          </w:p>
          <w:p w:rsidR="00A9255A" w:rsidRPr="006F37DF" w:rsidRDefault="00A9255A" w:rsidP="003D45DE">
            <w:pPr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343" w:type="pct"/>
            <w:vMerge w:val="restart"/>
            <w:shd w:val="clear" w:color="auto" w:fill="auto"/>
          </w:tcPr>
          <w:p w:rsidR="00A9255A" w:rsidRPr="006F37DF" w:rsidRDefault="00706B62" w:rsidP="003D45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="00A9255A" w:rsidRPr="006F37DF">
              <w:rPr>
                <w:rFonts w:ascii="Times New Roman" w:hAnsi="Times New Roman"/>
                <w:sz w:val="24"/>
                <w:szCs w:val="24"/>
              </w:rPr>
              <w:t xml:space="preserve"> год (1-й год планового периода)</w:t>
            </w:r>
          </w:p>
        </w:tc>
        <w:tc>
          <w:tcPr>
            <w:tcW w:w="367" w:type="pct"/>
            <w:vMerge w:val="restart"/>
            <w:shd w:val="clear" w:color="auto" w:fill="auto"/>
          </w:tcPr>
          <w:p w:rsidR="00A9255A" w:rsidRPr="006F37DF" w:rsidRDefault="00706B62" w:rsidP="003D45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="00A9255A" w:rsidRPr="006F37DF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A9255A" w:rsidRPr="006F37DF" w:rsidRDefault="00A9255A" w:rsidP="003D45DE">
            <w:pPr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15" w:type="pct"/>
            <w:vMerge w:val="restart"/>
            <w:shd w:val="clear" w:color="auto" w:fill="auto"/>
          </w:tcPr>
          <w:p w:rsidR="00A9255A" w:rsidRPr="00C414A3" w:rsidRDefault="00A9255A" w:rsidP="003D45DE">
            <w:pPr>
              <w:rPr>
                <w:rFonts w:ascii="Times New Roman" w:hAnsi="Times New Roman"/>
                <w:sz w:val="24"/>
                <w:szCs w:val="24"/>
              </w:rPr>
            </w:pPr>
            <w:r w:rsidRPr="00C414A3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275" w:type="pct"/>
            <w:vMerge w:val="restart"/>
            <w:shd w:val="clear" w:color="auto" w:fill="auto"/>
          </w:tcPr>
          <w:p w:rsidR="00A9255A" w:rsidRPr="00C414A3" w:rsidRDefault="00A9255A" w:rsidP="003D45DE">
            <w:pPr>
              <w:rPr>
                <w:rFonts w:ascii="Times New Roman" w:hAnsi="Times New Roman"/>
                <w:sz w:val="24"/>
                <w:szCs w:val="24"/>
              </w:rPr>
            </w:pPr>
            <w:r w:rsidRPr="00C414A3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347" w:type="pct"/>
            <w:vMerge/>
          </w:tcPr>
          <w:p w:rsidR="00A9255A" w:rsidRPr="00C414A3" w:rsidRDefault="00A9255A" w:rsidP="003D45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255A" w:rsidRPr="00C414A3" w:rsidTr="003D45DE">
        <w:trPr>
          <w:trHeight w:val="20"/>
        </w:trPr>
        <w:tc>
          <w:tcPr>
            <w:tcW w:w="473" w:type="pct"/>
            <w:vMerge/>
            <w:shd w:val="clear" w:color="auto" w:fill="auto"/>
          </w:tcPr>
          <w:p w:rsidR="00A9255A" w:rsidRPr="00C414A3" w:rsidRDefault="00A9255A" w:rsidP="003D45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" w:type="pct"/>
            <w:vMerge/>
            <w:shd w:val="clear" w:color="auto" w:fill="auto"/>
          </w:tcPr>
          <w:p w:rsidR="00A9255A" w:rsidRPr="00C414A3" w:rsidRDefault="00A9255A" w:rsidP="003D45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" w:type="pct"/>
            <w:vMerge/>
            <w:shd w:val="clear" w:color="auto" w:fill="auto"/>
          </w:tcPr>
          <w:p w:rsidR="00A9255A" w:rsidRPr="00C414A3" w:rsidRDefault="00A9255A" w:rsidP="003D45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" w:type="pct"/>
            <w:vMerge/>
            <w:shd w:val="clear" w:color="auto" w:fill="auto"/>
          </w:tcPr>
          <w:p w:rsidR="00A9255A" w:rsidRPr="00C414A3" w:rsidRDefault="00A9255A" w:rsidP="003D45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" w:type="pct"/>
            <w:vMerge/>
            <w:shd w:val="clear" w:color="auto" w:fill="auto"/>
          </w:tcPr>
          <w:p w:rsidR="00A9255A" w:rsidRPr="00C414A3" w:rsidRDefault="00A9255A" w:rsidP="003D45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  <w:shd w:val="clear" w:color="auto" w:fill="auto"/>
          </w:tcPr>
          <w:p w:rsidR="00A9255A" w:rsidRPr="00C414A3" w:rsidRDefault="00A9255A" w:rsidP="003D45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  <w:vMerge/>
            <w:shd w:val="clear" w:color="auto" w:fill="auto"/>
          </w:tcPr>
          <w:p w:rsidR="00A9255A" w:rsidRPr="00C414A3" w:rsidRDefault="00A9255A" w:rsidP="003D45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pct"/>
            <w:shd w:val="clear" w:color="auto" w:fill="auto"/>
          </w:tcPr>
          <w:p w:rsidR="00A9255A" w:rsidRPr="00C414A3" w:rsidRDefault="00A9255A" w:rsidP="003D45DE">
            <w:pPr>
              <w:rPr>
                <w:rFonts w:ascii="Times New Roman" w:hAnsi="Times New Roman"/>
                <w:sz w:val="24"/>
                <w:szCs w:val="24"/>
              </w:rPr>
            </w:pPr>
            <w:r w:rsidRPr="00C414A3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90" w:type="pct"/>
            <w:shd w:val="clear" w:color="auto" w:fill="auto"/>
          </w:tcPr>
          <w:p w:rsidR="00A9255A" w:rsidRPr="00C414A3" w:rsidRDefault="00A9255A" w:rsidP="003D45DE">
            <w:pPr>
              <w:rPr>
                <w:rFonts w:ascii="Times New Roman" w:hAnsi="Times New Roman"/>
                <w:sz w:val="24"/>
                <w:szCs w:val="24"/>
              </w:rPr>
            </w:pPr>
            <w:r w:rsidRPr="00C414A3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r w:rsidR="0021155F">
              <w:rPr>
                <w:rFonts w:ascii="Times New Roman" w:hAnsi="Times New Roman"/>
                <w:sz w:val="24"/>
                <w:szCs w:val="24"/>
              </w:rPr>
              <w:t>ОКЕИ</w:t>
            </w:r>
          </w:p>
        </w:tc>
        <w:tc>
          <w:tcPr>
            <w:tcW w:w="344" w:type="pct"/>
            <w:vMerge/>
            <w:shd w:val="clear" w:color="auto" w:fill="auto"/>
          </w:tcPr>
          <w:p w:rsidR="00A9255A" w:rsidRPr="00C414A3" w:rsidRDefault="00A9255A" w:rsidP="003D45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" w:type="pct"/>
            <w:vMerge/>
            <w:shd w:val="clear" w:color="auto" w:fill="auto"/>
          </w:tcPr>
          <w:p w:rsidR="00A9255A" w:rsidRPr="00C414A3" w:rsidRDefault="00A9255A" w:rsidP="003D45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" w:type="pct"/>
            <w:vMerge/>
            <w:shd w:val="clear" w:color="auto" w:fill="auto"/>
          </w:tcPr>
          <w:p w:rsidR="00A9255A" w:rsidRPr="00C414A3" w:rsidRDefault="00A9255A" w:rsidP="003D45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" w:type="pct"/>
            <w:vMerge/>
            <w:shd w:val="clear" w:color="auto" w:fill="auto"/>
          </w:tcPr>
          <w:p w:rsidR="00A9255A" w:rsidRPr="00C414A3" w:rsidRDefault="00A9255A" w:rsidP="003D45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" w:type="pct"/>
            <w:vMerge/>
            <w:shd w:val="clear" w:color="auto" w:fill="auto"/>
          </w:tcPr>
          <w:p w:rsidR="00A9255A" w:rsidRPr="00C414A3" w:rsidRDefault="00A9255A" w:rsidP="003D45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" w:type="pct"/>
            <w:vMerge/>
          </w:tcPr>
          <w:p w:rsidR="00A9255A" w:rsidRPr="00C414A3" w:rsidRDefault="00A9255A" w:rsidP="003D45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255A" w:rsidRPr="00C414A3" w:rsidTr="003D45DE">
        <w:trPr>
          <w:trHeight w:val="20"/>
        </w:trPr>
        <w:tc>
          <w:tcPr>
            <w:tcW w:w="473" w:type="pct"/>
            <w:shd w:val="clear" w:color="auto" w:fill="auto"/>
          </w:tcPr>
          <w:p w:rsidR="00A9255A" w:rsidRPr="00C414A3" w:rsidRDefault="00A9255A" w:rsidP="003D45DE">
            <w:pPr>
              <w:rPr>
                <w:rFonts w:ascii="Times New Roman" w:hAnsi="Times New Roman"/>
                <w:sz w:val="24"/>
                <w:szCs w:val="24"/>
              </w:rPr>
            </w:pPr>
            <w:r w:rsidRPr="00C41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1" w:type="pct"/>
            <w:shd w:val="clear" w:color="auto" w:fill="auto"/>
          </w:tcPr>
          <w:p w:rsidR="00A9255A" w:rsidRPr="00C414A3" w:rsidRDefault="00A9255A" w:rsidP="003D45DE">
            <w:pPr>
              <w:rPr>
                <w:rFonts w:ascii="Times New Roman" w:hAnsi="Times New Roman"/>
                <w:sz w:val="24"/>
                <w:szCs w:val="24"/>
              </w:rPr>
            </w:pPr>
            <w:r w:rsidRPr="00C414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" w:type="pct"/>
            <w:shd w:val="clear" w:color="auto" w:fill="auto"/>
          </w:tcPr>
          <w:p w:rsidR="00A9255A" w:rsidRPr="00C414A3" w:rsidRDefault="00A9255A" w:rsidP="003D45DE">
            <w:pPr>
              <w:rPr>
                <w:rFonts w:ascii="Times New Roman" w:hAnsi="Times New Roman"/>
                <w:sz w:val="24"/>
                <w:szCs w:val="24"/>
              </w:rPr>
            </w:pPr>
            <w:r w:rsidRPr="00C414A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4" w:type="pct"/>
            <w:shd w:val="clear" w:color="auto" w:fill="auto"/>
          </w:tcPr>
          <w:p w:rsidR="00A9255A" w:rsidRPr="00C414A3" w:rsidRDefault="00A9255A" w:rsidP="003D45DE">
            <w:pPr>
              <w:rPr>
                <w:rFonts w:ascii="Times New Roman" w:hAnsi="Times New Roman"/>
                <w:sz w:val="24"/>
                <w:szCs w:val="24"/>
              </w:rPr>
            </w:pPr>
            <w:r w:rsidRPr="00C414A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01" w:type="pct"/>
            <w:shd w:val="clear" w:color="auto" w:fill="auto"/>
          </w:tcPr>
          <w:p w:rsidR="00A9255A" w:rsidRPr="00C414A3" w:rsidRDefault="00A9255A" w:rsidP="003D45DE">
            <w:pPr>
              <w:rPr>
                <w:rFonts w:ascii="Times New Roman" w:hAnsi="Times New Roman"/>
                <w:sz w:val="24"/>
                <w:szCs w:val="24"/>
              </w:rPr>
            </w:pPr>
            <w:r w:rsidRPr="00C414A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02" w:type="pct"/>
            <w:shd w:val="clear" w:color="auto" w:fill="auto"/>
          </w:tcPr>
          <w:p w:rsidR="00A9255A" w:rsidRPr="00C414A3" w:rsidRDefault="00A9255A" w:rsidP="003D45DE">
            <w:pPr>
              <w:rPr>
                <w:rFonts w:ascii="Times New Roman" w:hAnsi="Times New Roman"/>
                <w:sz w:val="24"/>
                <w:szCs w:val="24"/>
              </w:rPr>
            </w:pPr>
            <w:r w:rsidRPr="00C414A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58" w:type="pct"/>
            <w:shd w:val="clear" w:color="auto" w:fill="auto"/>
          </w:tcPr>
          <w:p w:rsidR="00A9255A" w:rsidRPr="00C414A3" w:rsidRDefault="00A9255A" w:rsidP="003D45DE">
            <w:pPr>
              <w:rPr>
                <w:rFonts w:ascii="Times New Roman" w:hAnsi="Times New Roman"/>
                <w:sz w:val="24"/>
                <w:szCs w:val="24"/>
              </w:rPr>
            </w:pPr>
            <w:r w:rsidRPr="00C414A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5" w:type="pct"/>
            <w:shd w:val="clear" w:color="auto" w:fill="auto"/>
          </w:tcPr>
          <w:p w:rsidR="00A9255A" w:rsidRPr="00C414A3" w:rsidRDefault="00A9255A" w:rsidP="003D45DE">
            <w:pPr>
              <w:rPr>
                <w:rFonts w:ascii="Times New Roman" w:hAnsi="Times New Roman"/>
                <w:sz w:val="24"/>
                <w:szCs w:val="24"/>
              </w:rPr>
            </w:pPr>
            <w:r w:rsidRPr="00C414A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0" w:type="pct"/>
            <w:shd w:val="clear" w:color="auto" w:fill="auto"/>
          </w:tcPr>
          <w:p w:rsidR="00A9255A" w:rsidRPr="00C414A3" w:rsidRDefault="00A9255A" w:rsidP="003D45DE">
            <w:pPr>
              <w:rPr>
                <w:rFonts w:ascii="Times New Roman" w:hAnsi="Times New Roman"/>
                <w:sz w:val="24"/>
                <w:szCs w:val="24"/>
              </w:rPr>
            </w:pPr>
            <w:r w:rsidRPr="00C414A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44" w:type="pct"/>
            <w:shd w:val="clear" w:color="auto" w:fill="auto"/>
          </w:tcPr>
          <w:p w:rsidR="00A9255A" w:rsidRPr="00C414A3" w:rsidRDefault="00A9255A" w:rsidP="003D45DE">
            <w:pPr>
              <w:rPr>
                <w:rFonts w:ascii="Times New Roman" w:hAnsi="Times New Roman"/>
                <w:sz w:val="24"/>
                <w:szCs w:val="24"/>
              </w:rPr>
            </w:pPr>
            <w:r w:rsidRPr="00C414A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3" w:type="pct"/>
            <w:shd w:val="clear" w:color="auto" w:fill="auto"/>
          </w:tcPr>
          <w:p w:rsidR="00A9255A" w:rsidRPr="00C414A3" w:rsidRDefault="00A9255A" w:rsidP="003D45DE">
            <w:pPr>
              <w:rPr>
                <w:rFonts w:ascii="Times New Roman" w:hAnsi="Times New Roman"/>
                <w:sz w:val="24"/>
                <w:szCs w:val="24"/>
              </w:rPr>
            </w:pPr>
            <w:r w:rsidRPr="00C414A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67" w:type="pct"/>
            <w:shd w:val="clear" w:color="auto" w:fill="auto"/>
          </w:tcPr>
          <w:p w:rsidR="00A9255A" w:rsidRPr="00C414A3" w:rsidRDefault="00A9255A" w:rsidP="003D45DE">
            <w:pPr>
              <w:rPr>
                <w:rFonts w:ascii="Times New Roman" w:hAnsi="Times New Roman"/>
                <w:sz w:val="24"/>
                <w:szCs w:val="24"/>
              </w:rPr>
            </w:pPr>
            <w:r w:rsidRPr="00C414A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5" w:type="pct"/>
            <w:shd w:val="clear" w:color="auto" w:fill="auto"/>
          </w:tcPr>
          <w:p w:rsidR="00A9255A" w:rsidRPr="00C414A3" w:rsidRDefault="00A9255A" w:rsidP="003D45DE">
            <w:pPr>
              <w:rPr>
                <w:rFonts w:ascii="Times New Roman" w:hAnsi="Times New Roman"/>
                <w:sz w:val="24"/>
                <w:szCs w:val="24"/>
              </w:rPr>
            </w:pPr>
            <w:r w:rsidRPr="00C414A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75" w:type="pct"/>
            <w:shd w:val="clear" w:color="auto" w:fill="auto"/>
          </w:tcPr>
          <w:p w:rsidR="00A9255A" w:rsidRPr="00C414A3" w:rsidRDefault="00A9255A" w:rsidP="003D45DE">
            <w:pPr>
              <w:rPr>
                <w:rFonts w:ascii="Times New Roman" w:hAnsi="Times New Roman"/>
                <w:sz w:val="24"/>
                <w:szCs w:val="24"/>
              </w:rPr>
            </w:pPr>
            <w:r w:rsidRPr="00C414A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47" w:type="pct"/>
          </w:tcPr>
          <w:p w:rsidR="00A9255A" w:rsidRPr="00C414A3" w:rsidRDefault="00A9255A" w:rsidP="003D45DE">
            <w:pPr>
              <w:rPr>
                <w:rFonts w:ascii="Times New Roman" w:hAnsi="Times New Roman"/>
                <w:sz w:val="24"/>
                <w:szCs w:val="24"/>
              </w:rPr>
            </w:pPr>
            <w:r w:rsidRPr="00C414A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9255A" w:rsidRPr="00C414A3" w:rsidTr="003D45DE">
        <w:trPr>
          <w:trHeight w:val="20"/>
        </w:trPr>
        <w:tc>
          <w:tcPr>
            <w:tcW w:w="473" w:type="pct"/>
            <w:shd w:val="clear" w:color="auto" w:fill="auto"/>
          </w:tcPr>
          <w:p w:rsidR="00A9255A" w:rsidRPr="00C414A3" w:rsidRDefault="00A9255A" w:rsidP="003D45DE">
            <w:pPr>
              <w:rPr>
                <w:rFonts w:ascii="Times New Roman" w:hAnsi="Times New Roman"/>
                <w:sz w:val="24"/>
                <w:szCs w:val="24"/>
              </w:rPr>
            </w:pPr>
            <w:r w:rsidRPr="00C414A3">
              <w:rPr>
                <w:rFonts w:ascii="Times New Roman" w:hAnsi="Times New Roman"/>
                <w:sz w:val="24"/>
                <w:szCs w:val="24"/>
              </w:rPr>
              <w:t>900400О.99.0.ББ80АА00002</w:t>
            </w:r>
          </w:p>
        </w:tc>
        <w:tc>
          <w:tcPr>
            <w:tcW w:w="461" w:type="pct"/>
            <w:shd w:val="clear" w:color="auto" w:fill="auto"/>
          </w:tcPr>
          <w:p w:rsidR="00A9255A" w:rsidRPr="00C414A3" w:rsidRDefault="00A9255A" w:rsidP="003D45DE">
            <w:pPr>
              <w:rPr>
                <w:rFonts w:ascii="Times New Roman" w:hAnsi="Times New Roman"/>
                <w:sz w:val="24"/>
                <w:szCs w:val="24"/>
              </w:rPr>
            </w:pPr>
            <w:r w:rsidRPr="00C414A3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55" w:type="pct"/>
            <w:shd w:val="clear" w:color="auto" w:fill="auto"/>
          </w:tcPr>
          <w:p w:rsidR="00A9255A" w:rsidRPr="00C414A3" w:rsidRDefault="00A9255A" w:rsidP="003D45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" w:type="pct"/>
            <w:shd w:val="clear" w:color="auto" w:fill="auto"/>
          </w:tcPr>
          <w:p w:rsidR="00A9255A" w:rsidRPr="00C414A3" w:rsidRDefault="00A9255A" w:rsidP="003D45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" w:type="pct"/>
            <w:shd w:val="clear" w:color="auto" w:fill="auto"/>
          </w:tcPr>
          <w:p w:rsidR="00A9255A" w:rsidRPr="00C414A3" w:rsidRDefault="00A9255A" w:rsidP="003D45DE">
            <w:pPr>
              <w:rPr>
                <w:rFonts w:ascii="Times New Roman" w:hAnsi="Times New Roman"/>
                <w:sz w:val="24"/>
                <w:szCs w:val="24"/>
              </w:rPr>
            </w:pPr>
            <w:r w:rsidRPr="00C414A3">
              <w:rPr>
                <w:rFonts w:ascii="Times New Roman" w:hAnsi="Times New Roman"/>
                <w:sz w:val="24"/>
                <w:szCs w:val="24"/>
              </w:rPr>
              <w:t>Стационар</w:t>
            </w:r>
          </w:p>
        </w:tc>
        <w:tc>
          <w:tcPr>
            <w:tcW w:w="502" w:type="pct"/>
            <w:shd w:val="clear" w:color="auto" w:fill="auto"/>
          </w:tcPr>
          <w:p w:rsidR="00A9255A" w:rsidRPr="00C414A3" w:rsidRDefault="00A9255A" w:rsidP="003D45DE">
            <w:pPr>
              <w:rPr>
                <w:rFonts w:ascii="Times New Roman" w:hAnsi="Times New Roman"/>
                <w:sz w:val="24"/>
                <w:szCs w:val="24"/>
              </w:rPr>
            </w:pPr>
            <w:r w:rsidRPr="00C414A3">
              <w:rPr>
                <w:rFonts w:ascii="Times New Roman" w:hAnsi="Times New Roman"/>
                <w:sz w:val="24"/>
                <w:szCs w:val="24"/>
              </w:rPr>
              <w:t>Государственная услуга бесплатная</w:t>
            </w:r>
          </w:p>
        </w:tc>
        <w:tc>
          <w:tcPr>
            <w:tcW w:w="458" w:type="pct"/>
            <w:shd w:val="clear" w:color="auto" w:fill="auto"/>
          </w:tcPr>
          <w:p w:rsidR="00A9255A" w:rsidRPr="00C414A3" w:rsidRDefault="00A9255A" w:rsidP="003D45DE">
            <w:pPr>
              <w:rPr>
                <w:rFonts w:ascii="Times New Roman" w:hAnsi="Times New Roman"/>
                <w:sz w:val="24"/>
                <w:szCs w:val="24"/>
              </w:rPr>
            </w:pPr>
            <w:r w:rsidRPr="00C414A3">
              <w:rPr>
                <w:rFonts w:ascii="Times New Roman" w:hAnsi="Times New Roman"/>
                <w:sz w:val="24"/>
                <w:szCs w:val="24"/>
              </w:rPr>
              <w:t>Заполняемость зала</w:t>
            </w:r>
          </w:p>
        </w:tc>
        <w:tc>
          <w:tcPr>
            <w:tcW w:w="285" w:type="pct"/>
            <w:shd w:val="clear" w:color="auto" w:fill="auto"/>
          </w:tcPr>
          <w:p w:rsidR="00A9255A" w:rsidRPr="00C414A3" w:rsidRDefault="00A9255A" w:rsidP="00013F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14A3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290" w:type="pct"/>
            <w:shd w:val="clear" w:color="auto" w:fill="auto"/>
          </w:tcPr>
          <w:p w:rsidR="00A9255A" w:rsidRPr="00C414A3" w:rsidRDefault="00A9255A" w:rsidP="00013F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14A3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344" w:type="pct"/>
            <w:shd w:val="clear" w:color="auto" w:fill="auto"/>
          </w:tcPr>
          <w:p w:rsidR="00A9255A" w:rsidRPr="00013F18" w:rsidRDefault="00D10CD9" w:rsidP="00013F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343" w:type="pct"/>
            <w:shd w:val="clear" w:color="auto" w:fill="auto"/>
          </w:tcPr>
          <w:p w:rsidR="00A9255A" w:rsidRPr="00013F18" w:rsidRDefault="00D10CD9" w:rsidP="00013F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367" w:type="pct"/>
            <w:shd w:val="clear" w:color="auto" w:fill="auto"/>
          </w:tcPr>
          <w:p w:rsidR="00A9255A" w:rsidRPr="00013F18" w:rsidRDefault="00D10CD9" w:rsidP="00013F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215" w:type="pct"/>
            <w:shd w:val="clear" w:color="auto" w:fill="auto"/>
          </w:tcPr>
          <w:p w:rsidR="00A9255A" w:rsidRPr="009E7A71" w:rsidRDefault="009E7A71" w:rsidP="00013F1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75" w:type="pct"/>
            <w:shd w:val="clear" w:color="auto" w:fill="auto"/>
          </w:tcPr>
          <w:p w:rsidR="00A9255A" w:rsidRPr="00013F18" w:rsidRDefault="00A9255A" w:rsidP="00013F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F1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47" w:type="pct"/>
          </w:tcPr>
          <w:p w:rsidR="00A9255A" w:rsidRPr="00013F18" w:rsidRDefault="00A9255A" w:rsidP="00013F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F1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A9255A" w:rsidRDefault="00A9255A" w:rsidP="00A9255A">
      <w:pPr>
        <w:ind w:left="851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Р</w:t>
      </w:r>
      <w:r w:rsidRPr="00F61D14">
        <w:rPr>
          <w:rFonts w:ascii="Times New Roman" w:hAnsi="Times New Roman"/>
          <w:sz w:val="24"/>
          <w:szCs w:val="24"/>
        </w:rPr>
        <w:t xml:space="preserve">аздел </w:t>
      </w:r>
      <w:r w:rsidR="00C10391">
        <w:rPr>
          <w:rFonts w:ascii="Times New Roman" w:hAnsi="Times New Roman"/>
          <w:sz w:val="24"/>
          <w:szCs w:val="24"/>
          <w:u w:val="single"/>
        </w:rPr>
        <w:t>3</w:t>
      </w:r>
    </w:p>
    <w:tbl>
      <w:tblPr>
        <w:tblW w:w="15309" w:type="dxa"/>
        <w:tblInd w:w="108" w:type="dxa"/>
        <w:tblLook w:val="04A0" w:firstRow="1" w:lastRow="0" w:firstColumn="1" w:lastColumn="0" w:noHBand="0" w:noVBand="1"/>
      </w:tblPr>
      <w:tblGrid>
        <w:gridCol w:w="9214"/>
        <w:gridCol w:w="3544"/>
        <w:gridCol w:w="2551"/>
      </w:tblGrid>
      <w:tr w:rsidR="00A9255A" w:rsidRPr="00C414A3" w:rsidTr="003D45DE">
        <w:trPr>
          <w:trHeight w:val="397"/>
        </w:trPr>
        <w:tc>
          <w:tcPr>
            <w:tcW w:w="9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255A" w:rsidRPr="00C414A3" w:rsidRDefault="00A9255A" w:rsidP="003D45DE">
            <w:pPr>
              <w:rPr>
                <w:rFonts w:ascii="Times New Roman" w:eastAsia="Microsoft JhengHei" w:hAnsi="Times New Roman"/>
                <w:sz w:val="24"/>
                <w:szCs w:val="24"/>
              </w:rPr>
            </w:pPr>
            <w:r w:rsidRPr="00C414A3">
              <w:rPr>
                <w:rFonts w:ascii="Times New Roman" w:eastAsia="Microsoft JhengHei" w:hAnsi="Times New Roman"/>
                <w:sz w:val="24"/>
                <w:szCs w:val="24"/>
              </w:rPr>
              <w:t xml:space="preserve">1. Наименование государственной услуги </w:t>
            </w:r>
          </w:p>
        </w:tc>
        <w:tc>
          <w:tcPr>
            <w:tcW w:w="3544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255A" w:rsidRPr="00C414A3" w:rsidRDefault="00A9255A" w:rsidP="003D45DE">
            <w:pPr>
              <w:rPr>
                <w:rFonts w:ascii="Times New Roman" w:eastAsia="Microsoft JhengHei" w:hAnsi="Times New Roman"/>
                <w:sz w:val="24"/>
                <w:szCs w:val="24"/>
              </w:rPr>
            </w:pPr>
            <w:r w:rsidRPr="00C414A3">
              <w:rPr>
                <w:rFonts w:ascii="Times New Roman" w:eastAsia="Microsoft JhengHei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25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255A" w:rsidRPr="00C414A3" w:rsidRDefault="00A9255A" w:rsidP="003D45DE">
            <w:pPr>
              <w:rPr>
                <w:rFonts w:ascii="Times New Roman" w:eastAsia="Microsoft JhengHei" w:hAnsi="Times New Roman"/>
                <w:sz w:val="24"/>
                <w:szCs w:val="24"/>
              </w:rPr>
            </w:pPr>
            <w:r w:rsidRPr="00C414A3">
              <w:rPr>
                <w:rFonts w:ascii="Times New Roman" w:eastAsia="Microsoft JhengHei" w:hAnsi="Times New Roman"/>
                <w:sz w:val="24"/>
                <w:szCs w:val="24"/>
              </w:rPr>
              <w:t>47.015.0</w:t>
            </w:r>
          </w:p>
        </w:tc>
      </w:tr>
      <w:tr w:rsidR="00A9255A" w:rsidRPr="00C414A3" w:rsidTr="003D45DE">
        <w:trPr>
          <w:trHeight w:val="397"/>
        </w:trPr>
        <w:tc>
          <w:tcPr>
            <w:tcW w:w="9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255A" w:rsidRPr="00C414A3" w:rsidRDefault="00A9255A" w:rsidP="003D45DE">
            <w:pPr>
              <w:rPr>
                <w:rFonts w:ascii="Times New Roman" w:eastAsia="Microsoft JhengHei" w:hAnsi="Times New Roman"/>
                <w:sz w:val="24"/>
                <w:szCs w:val="24"/>
              </w:rPr>
            </w:pPr>
            <w:r w:rsidRPr="00C414A3">
              <w:rPr>
                <w:rFonts w:ascii="Times New Roman" w:eastAsia="Microsoft JhengHei" w:hAnsi="Times New Roman"/>
                <w:sz w:val="24"/>
                <w:szCs w:val="24"/>
              </w:rPr>
              <w:t>Показ (организация показа) спектаклей (театральных постановок)</w:t>
            </w:r>
          </w:p>
        </w:tc>
        <w:tc>
          <w:tcPr>
            <w:tcW w:w="3544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A9255A" w:rsidRPr="00C414A3" w:rsidRDefault="00A9255A" w:rsidP="003D45DE">
            <w:pPr>
              <w:rPr>
                <w:rFonts w:ascii="Times New Roman" w:eastAsia="Microsoft JhengHei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255A" w:rsidRPr="00C414A3" w:rsidRDefault="00A9255A" w:rsidP="003D45DE">
            <w:pPr>
              <w:rPr>
                <w:rFonts w:ascii="Times New Roman" w:eastAsia="Microsoft JhengHei" w:hAnsi="Times New Roman"/>
                <w:sz w:val="24"/>
                <w:szCs w:val="24"/>
              </w:rPr>
            </w:pPr>
          </w:p>
        </w:tc>
      </w:tr>
      <w:tr w:rsidR="00A9255A" w:rsidRPr="00C414A3" w:rsidTr="00FF0783">
        <w:trPr>
          <w:trHeight w:val="397"/>
        </w:trPr>
        <w:tc>
          <w:tcPr>
            <w:tcW w:w="921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A9255A" w:rsidRPr="00C414A3" w:rsidRDefault="00A9255A" w:rsidP="003D45DE">
            <w:pPr>
              <w:rPr>
                <w:rFonts w:ascii="Times New Roman" w:eastAsia="Microsoft JhengHei" w:hAnsi="Times New Roman"/>
                <w:sz w:val="24"/>
                <w:szCs w:val="24"/>
              </w:rPr>
            </w:pPr>
            <w:r w:rsidRPr="00C414A3">
              <w:rPr>
                <w:rFonts w:ascii="Times New Roman" w:eastAsia="Microsoft JhengHei" w:hAnsi="Times New Roman"/>
                <w:sz w:val="24"/>
                <w:szCs w:val="24"/>
              </w:rPr>
              <w:t>2. Категории потребителей государственной услуги физические лица</w:t>
            </w:r>
          </w:p>
        </w:tc>
        <w:tc>
          <w:tcPr>
            <w:tcW w:w="3544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A9255A" w:rsidRPr="00C414A3" w:rsidRDefault="00A9255A" w:rsidP="003D45DE">
            <w:pPr>
              <w:rPr>
                <w:rFonts w:ascii="Times New Roman" w:eastAsia="Microsoft JhengHei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255A" w:rsidRPr="00C414A3" w:rsidRDefault="00A9255A" w:rsidP="003D45DE">
            <w:pPr>
              <w:rPr>
                <w:rFonts w:ascii="Times New Roman" w:eastAsia="Microsoft JhengHei" w:hAnsi="Times New Roman"/>
                <w:sz w:val="24"/>
                <w:szCs w:val="24"/>
              </w:rPr>
            </w:pPr>
          </w:p>
        </w:tc>
      </w:tr>
      <w:tr w:rsidR="00A9255A" w:rsidRPr="00C414A3" w:rsidTr="00FF0783">
        <w:trPr>
          <w:trHeight w:val="397"/>
        </w:trPr>
        <w:tc>
          <w:tcPr>
            <w:tcW w:w="921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A9255A" w:rsidRPr="00C414A3" w:rsidRDefault="00A9255A" w:rsidP="003D45DE">
            <w:pPr>
              <w:rPr>
                <w:rFonts w:ascii="Times New Roman" w:eastAsia="Microsoft JhengHei" w:hAnsi="Times New Roman"/>
                <w:sz w:val="24"/>
                <w:szCs w:val="24"/>
              </w:rPr>
            </w:pPr>
            <w:r w:rsidRPr="00C414A3">
              <w:rPr>
                <w:rFonts w:ascii="Times New Roman" w:eastAsia="Microsoft JhengHei" w:hAnsi="Times New Roman"/>
                <w:sz w:val="24"/>
                <w:szCs w:val="24"/>
              </w:rPr>
              <w:t>3. Показатели, характеризующие объем и (или) качество государственной услуги:</w:t>
            </w:r>
          </w:p>
        </w:tc>
        <w:tc>
          <w:tcPr>
            <w:tcW w:w="3544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A9255A" w:rsidRPr="00C414A3" w:rsidRDefault="00A9255A" w:rsidP="003D45DE">
            <w:pPr>
              <w:rPr>
                <w:rFonts w:ascii="Times New Roman" w:eastAsia="Microsoft JhengHei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255A" w:rsidRPr="00C414A3" w:rsidRDefault="00A9255A" w:rsidP="003D45DE">
            <w:pPr>
              <w:rPr>
                <w:rFonts w:ascii="Times New Roman" w:eastAsia="Microsoft JhengHei" w:hAnsi="Times New Roman"/>
                <w:sz w:val="24"/>
                <w:szCs w:val="24"/>
              </w:rPr>
            </w:pPr>
          </w:p>
        </w:tc>
      </w:tr>
      <w:tr w:rsidR="00A9255A" w:rsidRPr="00C414A3" w:rsidTr="00FF0783">
        <w:trPr>
          <w:trHeight w:val="397"/>
        </w:trPr>
        <w:tc>
          <w:tcPr>
            <w:tcW w:w="9214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A9255A" w:rsidRPr="00C414A3" w:rsidRDefault="00A9255A" w:rsidP="003D45DE">
            <w:pPr>
              <w:rPr>
                <w:rFonts w:ascii="Times New Roman" w:eastAsia="Microsoft JhengHei" w:hAnsi="Times New Roman"/>
                <w:sz w:val="24"/>
                <w:szCs w:val="24"/>
              </w:rPr>
            </w:pPr>
            <w:r w:rsidRPr="00C414A3">
              <w:rPr>
                <w:rFonts w:ascii="Times New Roman" w:eastAsia="Microsoft JhengHei" w:hAnsi="Times New Roman"/>
                <w:sz w:val="24"/>
                <w:szCs w:val="24"/>
              </w:rPr>
              <w:t>3.1. Показатели, характеризующие качество государственной услуги</w:t>
            </w:r>
          </w:p>
        </w:tc>
        <w:tc>
          <w:tcPr>
            <w:tcW w:w="3544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A9255A" w:rsidRPr="00C414A3" w:rsidRDefault="00A9255A" w:rsidP="003D45DE">
            <w:pPr>
              <w:rPr>
                <w:rFonts w:ascii="Times New Roman" w:eastAsia="Microsoft JhengHei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255A" w:rsidRPr="00C414A3" w:rsidRDefault="00A9255A" w:rsidP="003D45DE">
            <w:pPr>
              <w:rPr>
                <w:rFonts w:ascii="Times New Roman" w:eastAsia="Microsoft JhengHei" w:hAnsi="Times New Roman"/>
                <w:sz w:val="24"/>
                <w:szCs w:val="24"/>
              </w:rPr>
            </w:pPr>
          </w:p>
        </w:tc>
      </w:tr>
    </w:tbl>
    <w:p w:rsidR="00A9255A" w:rsidRPr="002F6679" w:rsidRDefault="00A9255A" w:rsidP="00A9255A">
      <w:pPr>
        <w:rPr>
          <w:rFonts w:ascii="Times New Roman" w:hAnsi="Times New Roman"/>
          <w:sz w:val="24"/>
          <w:szCs w:val="24"/>
          <w:u w:val="single"/>
        </w:rPr>
      </w:pPr>
    </w:p>
    <w:tbl>
      <w:tblPr>
        <w:tblpPr w:leftFromText="180" w:rightFromText="180" w:horzAnchor="margin" w:tblpY="748"/>
        <w:tblW w:w="50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10"/>
        <w:gridCol w:w="1214"/>
        <w:gridCol w:w="284"/>
        <w:gridCol w:w="179"/>
        <w:gridCol w:w="1239"/>
        <w:gridCol w:w="992"/>
        <w:gridCol w:w="1563"/>
        <w:gridCol w:w="967"/>
        <w:gridCol w:w="568"/>
        <w:gridCol w:w="877"/>
        <w:gridCol w:w="992"/>
        <w:gridCol w:w="992"/>
        <w:gridCol w:w="850"/>
        <w:gridCol w:w="850"/>
        <w:gridCol w:w="927"/>
        <w:gridCol w:w="921"/>
        <w:gridCol w:w="1121"/>
      </w:tblGrid>
      <w:tr w:rsidR="00A9255A" w:rsidRPr="00F61D14" w:rsidTr="003D45DE">
        <w:tc>
          <w:tcPr>
            <w:tcW w:w="295" w:type="pct"/>
            <w:vMerge w:val="restart"/>
            <w:shd w:val="clear" w:color="auto" w:fill="auto"/>
          </w:tcPr>
          <w:p w:rsidR="00A9255A" w:rsidRPr="00F61D1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Ун</w:t>
            </w:r>
            <w:r w:rsidRPr="00F61D14">
              <w:rPr>
                <w:rFonts w:ascii="Times New Roman" w:hAnsi="Times New Roman"/>
                <w:sz w:val="24"/>
                <w:szCs w:val="24"/>
              </w:rPr>
              <w:t>икальный номер реестровой записи</w:t>
            </w:r>
          </w:p>
        </w:tc>
        <w:tc>
          <w:tcPr>
            <w:tcW w:w="543" w:type="pct"/>
            <w:gridSpan w:val="3"/>
            <w:shd w:val="clear" w:color="auto" w:fill="auto"/>
          </w:tcPr>
          <w:p w:rsidR="00A9255A" w:rsidRPr="00F61D1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722" w:type="pct"/>
            <w:gridSpan w:val="2"/>
            <w:shd w:val="clear" w:color="auto" w:fill="auto"/>
          </w:tcPr>
          <w:p w:rsidR="00A9255A" w:rsidRPr="00F61D1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  <w:p w:rsidR="00A9255A" w:rsidRPr="00F61D1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1003" w:type="pct"/>
            <w:gridSpan w:val="3"/>
            <w:shd w:val="clear" w:color="auto" w:fill="auto"/>
          </w:tcPr>
          <w:p w:rsidR="00A9255A" w:rsidRPr="00F61D1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926" w:type="pct"/>
            <w:gridSpan w:val="3"/>
            <w:shd w:val="clear" w:color="auto" w:fill="auto"/>
          </w:tcPr>
          <w:p w:rsidR="00A9255A" w:rsidRPr="00F61D1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Значение показателя объема государственной услуги</w:t>
            </w:r>
          </w:p>
        </w:tc>
        <w:tc>
          <w:tcPr>
            <w:tcW w:w="850" w:type="pct"/>
            <w:gridSpan w:val="3"/>
            <w:shd w:val="clear" w:color="auto" w:fill="auto"/>
          </w:tcPr>
          <w:p w:rsidR="00A9255A" w:rsidRPr="00F61D1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A9255A" w:rsidRPr="00F61D1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661" w:type="pct"/>
            <w:gridSpan w:val="2"/>
            <w:shd w:val="clear" w:color="auto" w:fill="auto"/>
          </w:tcPr>
          <w:p w:rsidR="00A9255A" w:rsidRPr="00F61D1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объема государственной услуги</w:t>
            </w:r>
          </w:p>
        </w:tc>
      </w:tr>
      <w:tr w:rsidR="00A9255A" w:rsidRPr="00F61D14" w:rsidTr="003D45DE">
        <w:tc>
          <w:tcPr>
            <w:tcW w:w="295" w:type="pct"/>
            <w:vMerge/>
            <w:shd w:val="clear" w:color="auto" w:fill="auto"/>
          </w:tcPr>
          <w:p w:rsidR="00A9255A" w:rsidRPr="00F61D1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" w:type="pct"/>
            <w:vMerge w:val="restart"/>
            <w:shd w:val="clear" w:color="auto" w:fill="auto"/>
          </w:tcPr>
          <w:p w:rsidR="00A9255A" w:rsidRPr="00F61D1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Жанры (формы) спектаклей (театральных постановок)</w:t>
            </w:r>
          </w:p>
        </w:tc>
        <w:tc>
          <w:tcPr>
            <w:tcW w:w="92" w:type="pct"/>
            <w:vMerge w:val="restart"/>
            <w:shd w:val="clear" w:color="auto" w:fill="auto"/>
          </w:tcPr>
          <w:p w:rsidR="00A9255A" w:rsidRPr="00F61D14" w:rsidRDefault="00A9255A" w:rsidP="003D45DE">
            <w:pPr>
              <w:ind w:left="-6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" w:type="pct"/>
            <w:vMerge w:val="restart"/>
            <w:shd w:val="clear" w:color="auto" w:fill="auto"/>
          </w:tcPr>
          <w:p w:rsidR="00A9255A" w:rsidRPr="00F61D1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  <w:shd w:val="clear" w:color="auto" w:fill="auto"/>
          </w:tcPr>
          <w:p w:rsidR="00A9255A" w:rsidRPr="00F61D1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Место проведения спектаклей (театральных постановок)</w:t>
            </w:r>
          </w:p>
        </w:tc>
        <w:tc>
          <w:tcPr>
            <w:tcW w:w="321" w:type="pct"/>
            <w:vMerge w:val="restart"/>
            <w:shd w:val="clear" w:color="auto" w:fill="auto"/>
          </w:tcPr>
          <w:p w:rsidR="00A9255A" w:rsidRPr="00F61D1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Платность услуги</w:t>
            </w:r>
          </w:p>
        </w:tc>
        <w:tc>
          <w:tcPr>
            <w:tcW w:w="506" w:type="pct"/>
            <w:vMerge w:val="restart"/>
            <w:shd w:val="clear" w:color="auto" w:fill="auto"/>
          </w:tcPr>
          <w:p w:rsidR="00A9255A" w:rsidRPr="00F61D1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97" w:type="pct"/>
            <w:gridSpan w:val="2"/>
            <w:shd w:val="clear" w:color="auto" w:fill="auto"/>
          </w:tcPr>
          <w:p w:rsidR="00A9255A" w:rsidRPr="00F61D1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84" w:type="pct"/>
            <w:vMerge w:val="restart"/>
            <w:shd w:val="clear" w:color="auto" w:fill="auto"/>
          </w:tcPr>
          <w:p w:rsidR="00A9255A" w:rsidRPr="006F37DF" w:rsidRDefault="00A9255A" w:rsidP="003D45DE">
            <w:pPr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20</w:t>
            </w:r>
            <w:r w:rsidR="00706B62">
              <w:rPr>
                <w:rFonts w:ascii="Times New Roman" w:hAnsi="Times New Roman"/>
                <w:sz w:val="24"/>
                <w:szCs w:val="24"/>
              </w:rPr>
              <w:t>23</w:t>
            </w:r>
            <w:r w:rsidRPr="006F37DF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proofErr w:type="gramStart"/>
            <w:r w:rsidRPr="006F37DF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6F37DF">
              <w:rPr>
                <w:rFonts w:ascii="Times New Roman" w:hAnsi="Times New Roman"/>
                <w:sz w:val="24"/>
                <w:szCs w:val="24"/>
              </w:rPr>
              <w:t xml:space="preserve">очередной </w:t>
            </w:r>
          </w:p>
          <w:p w:rsidR="00A9255A" w:rsidRPr="006F37DF" w:rsidRDefault="00A9255A" w:rsidP="003D45DE">
            <w:pPr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321" w:type="pct"/>
            <w:vMerge w:val="restart"/>
            <w:shd w:val="clear" w:color="auto" w:fill="auto"/>
          </w:tcPr>
          <w:p w:rsidR="00A9255A" w:rsidRPr="006F37DF" w:rsidRDefault="00706B62" w:rsidP="003D45DE">
            <w:pPr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="00034855" w:rsidRPr="006F37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9255A" w:rsidRPr="006F37DF">
              <w:rPr>
                <w:rFonts w:ascii="Times New Roman" w:hAnsi="Times New Roman"/>
                <w:sz w:val="24"/>
                <w:szCs w:val="24"/>
              </w:rPr>
              <w:t>год</w:t>
            </w:r>
          </w:p>
          <w:p w:rsidR="00A9255A" w:rsidRPr="006F37DF" w:rsidRDefault="00A9255A" w:rsidP="003D45DE">
            <w:pPr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(1-й год планового периода)</w:t>
            </w:r>
          </w:p>
        </w:tc>
        <w:tc>
          <w:tcPr>
            <w:tcW w:w="321" w:type="pct"/>
            <w:vMerge w:val="restart"/>
            <w:shd w:val="clear" w:color="auto" w:fill="auto"/>
          </w:tcPr>
          <w:p w:rsidR="00A9255A" w:rsidRPr="006F37DF" w:rsidRDefault="00A9255A" w:rsidP="003D45DE">
            <w:pPr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202</w:t>
            </w:r>
            <w:r w:rsidR="00706B62">
              <w:rPr>
                <w:rFonts w:ascii="Times New Roman" w:hAnsi="Times New Roman"/>
                <w:sz w:val="24"/>
                <w:szCs w:val="24"/>
              </w:rPr>
              <w:t>5</w:t>
            </w:r>
            <w:r w:rsidRPr="006F37DF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A9255A" w:rsidRPr="006F37DF" w:rsidRDefault="00A9255A" w:rsidP="003D45DE">
            <w:pPr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75" w:type="pct"/>
            <w:vMerge w:val="restart"/>
            <w:shd w:val="clear" w:color="auto" w:fill="auto"/>
          </w:tcPr>
          <w:p w:rsidR="00A9255A" w:rsidRPr="006F37DF" w:rsidRDefault="00A9255A" w:rsidP="003D45DE">
            <w:pPr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20</w:t>
            </w:r>
            <w:r w:rsidR="00706B62">
              <w:rPr>
                <w:rFonts w:ascii="Times New Roman" w:hAnsi="Times New Roman"/>
                <w:sz w:val="24"/>
                <w:szCs w:val="24"/>
              </w:rPr>
              <w:t>23</w:t>
            </w:r>
            <w:r w:rsidRPr="006F37DF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proofErr w:type="gramStart"/>
            <w:r w:rsidRPr="006F37DF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6F37DF">
              <w:rPr>
                <w:rFonts w:ascii="Times New Roman" w:hAnsi="Times New Roman"/>
                <w:sz w:val="24"/>
                <w:szCs w:val="24"/>
              </w:rPr>
              <w:t xml:space="preserve">очередной </w:t>
            </w:r>
          </w:p>
          <w:p w:rsidR="00A9255A" w:rsidRPr="006F37DF" w:rsidRDefault="00A9255A" w:rsidP="003D45DE">
            <w:pPr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275" w:type="pct"/>
            <w:vMerge w:val="restart"/>
            <w:shd w:val="clear" w:color="auto" w:fill="auto"/>
          </w:tcPr>
          <w:p w:rsidR="00A9255A" w:rsidRPr="006F37DF" w:rsidRDefault="00A9255A" w:rsidP="003D45DE">
            <w:pPr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202</w:t>
            </w:r>
            <w:r w:rsidR="00706B62">
              <w:rPr>
                <w:rFonts w:ascii="Times New Roman" w:hAnsi="Times New Roman"/>
                <w:sz w:val="24"/>
                <w:szCs w:val="24"/>
              </w:rPr>
              <w:t>4</w:t>
            </w:r>
            <w:r w:rsidRPr="006F37DF">
              <w:rPr>
                <w:rFonts w:ascii="Times New Roman" w:hAnsi="Times New Roman"/>
                <w:sz w:val="24"/>
                <w:szCs w:val="24"/>
              </w:rPr>
              <w:t xml:space="preserve"> год (1-й год планового периода)</w:t>
            </w:r>
          </w:p>
        </w:tc>
        <w:tc>
          <w:tcPr>
            <w:tcW w:w="300" w:type="pct"/>
            <w:vMerge w:val="restart"/>
            <w:shd w:val="clear" w:color="auto" w:fill="auto"/>
          </w:tcPr>
          <w:p w:rsidR="00A9255A" w:rsidRPr="006F37DF" w:rsidRDefault="00A9255A" w:rsidP="003D45DE">
            <w:pPr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202</w:t>
            </w:r>
            <w:r w:rsidR="00706B62">
              <w:rPr>
                <w:rFonts w:ascii="Times New Roman" w:hAnsi="Times New Roman"/>
                <w:sz w:val="24"/>
                <w:szCs w:val="24"/>
              </w:rPr>
              <w:t>5</w:t>
            </w:r>
            <w:r w:rsidRPr="006F37DF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A9255A" w:rsidRPr="006F37DF" w:rsidRDefault="00A9255A" w:rsidP="003D45DE">
            <w:pPr>
              <w:ind w:left="52"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98" w:type="pct"/>
            <w:vMerge w:val="restart"/>
            <w:shd w:val="clear" w:color="auto" w:fill="auto"/>
          </w:tcPr>
          <w:p w:rsidR="00A9255A" w:rsidRPr="006F37DF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7DF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363" w:type="pct"/>
            <w:vMerge w:val="restart"/>
            <w:shd w:val="clear" w:color="auto" w:fill="auto"/>
          </w:tcPr>
          <w:p w:rsidR="00A9255A" w:rsidRPr="00F61D1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</w:tr>
      <w:tr w:rsidR="00A9255A" w:rsidRPr="00F61D14" w:rsidTr="003D45DE">
        <w:tc>
          <w:tcPr>
            <w:tcW w:w="295" w:type="pct"/>
            <w:vMerge/>
            <w:shd w:val="clear" w:color="auto" w:fill="auto"/>
          </w:tcPr>
          <w:p w:rsidR="00A9255A" w:rsidRPr="00F61D1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" w:type="pct"/>
            <w:vMerge/>
            <w:shd w:val="clear" w:color="auto" w:fill="auto"/>
          </w:tcPr>
          <w:p w:rsidR="00A9255A" w:rsidRPr="00F61D1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" w:type="pct"/>
            <w:vMerge/>
            <w:shd w:val="clear" w:color="auto" w:fill="auto"/>
          </w:tcPr>
          <w:p w:rsidR="00A9255A" w:rsidRPr="00F61D1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" w:type="pct"/>
            <w:vMerge/>
            <w:shd w:val="clear" w:color="auto" w:fill="auto"/>
          </w:tcPr>
          <w:p w:rsidR="00A9255A" w:rsidRPr="00F61D1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" w:type="pct"/>
            <w:vMerge/>
            <w:shd w:val="clear" w:color="auto" w:fill="auto"/>
          </w:tcPr>
          <w:p w:rsidR="00A9255A" w:rsidRPr="00F61D1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:rsidR="00A9255A" w:rsidRPr="00F61D1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6" w:type="pct"/>
            <w:vMerge/>
            <w:shd w:val="clear" w:color="auto" w:fill="auto"/>
          </w:tcPr>
          <w:p w:rsidR="00A9255A" w:rsidRPr="00F61D1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" w:type="pct"/>
            <w:shd w:val="clear" w:color="auto" w:fill="auto"/>
          </w:tcPr>
          <w:p w:rsidR="00A9255A" w:rsidRPr="00F61D14" w:rsidRDefault="00A9255A" w:rsidP="003D45DE">
            <w:pPr>
              <w:ind w:left="-29"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84" w:type="pct"/>
            <w:shd w:val="clear" w:color="auto" w:fill="auto"/>
          </w:tcPr>
          <w:p w:rsidR="00A9255A" w:rsidRPr="00F61D14" w:rsidRDefault="00A9255A" w:rsidP="003D45DE">
            <w:pPr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A9255A" w:rsidRPr="00F61D14" w:rsidRDefault="00A9255A" w:rsidP="003D45DE">
            <w:pPr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4" w:history="1">
              <w:r w:rsidRPr="00F61D14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84" w:type="pct"/>
            <w:vMerge/>
            <w:shd w:val="clear" w:color="auto" w:fill="auto"/>
          </w:tcPr>
          <w:p w:rsidR="00A9255A" w:rsidRPr="00F61D1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:rsidR="00A9255A" w:rsidRPr="00F61D1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:rsidR="00A9255A" w:rsidRPr="00F61D1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" w:type="pct"/>
            <w:vMerge/>
            <w:shd w:val="clear" w:color="auto" w:fill="auto"/>
          </w:tcPr>
          <w:p w:rsidR="00A9255A" w:rsidRPr="00F61D1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" w:type="pct"/>
            <w:vMerge/>
            <w:shd w:val="clear" w:color="auto" w:fill="auto"/>
          </w:tcPr>
          <w:p w:rsidR="00A9255A" w:rsidRPr="00F61D1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pct"/>
            <w:vMerge/>
            <w:shd w:val="clear" w:color="auto" w:fill="auto"/>
          </w:tcPr>
          <w:p w:rsidR="00A9255A" w:rsidRPr="00F61D1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" w:type="pct"/>
            <w:vMerge/>
            <w:shd w:val="clear" w:color="auto" w:fill="auto"/>
          </w:tcPr>
          <w:p w:rsidR="00A9255A" w:rsidRPr="00F61D1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pct"/>
            <w:vMerge/>
            <w:shd w:val="clear" w:color="auto" w:fill="auto"/>
          </w:tcPr>
          <w:p w:rsidR="00A9255A" w:rsidRPr="00F61D1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255A" w:rsidRPr="00F61D14" w:rsidTr="003D45DE">
        <w:tc>
          <w:tcPr>
            <w:tcW w:w="295" w:type="pct"/>
            <w:shd w:val="clear" w:color="auto" w:fill="auto"/>
          </w:tcPr>
          <w:p w:rsidR="00A9255A" w:rsidRPr="00F61D1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3" w:type="pct"/>
            <w:shd w:val="clear" w:color="auto" w:fill="auto"/>
          </w:tcPr>
          <w:p w:rsidR="00A9255A" w:rsidRPr="00F61D1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" w:type="pct"/>
            <w:shd w:val="clear" w:color="auto" w:fill="auto"/>
          </w:tcPr>
          <w:p w:rsidR="00A9255A" w:rsidRPr="00F61D1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" w:type="pct"/>
            <w:shd w:val="clear" w:color="auto" w:fill="auto"/>
          </w:tcPr>
          <w:p w:rsidR="00A9255A" w:rsidRPr="00F61D1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1" w:type="pct"/>
            <w:shd w:val="clear" w:color="auto" w:fill="auto"/>
          </w:tcPr>
          <w:p w:rsidR="00A9255A" w:rsidRPr="00F61D1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1" w:type="pct"/>
            <w:shd w:val="clear" w:color="auto" w:fill="auto"/>
          </w:tcPr>
          <w:p w:rsidR="00A9255A" w:rsidRPr="00F61D1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06" w:type="pct"/>
            <w:shd w:val="clear" w:color="auto" w:fill="auto"/>
          </w:tcPr>
          <w:p w:rsidR="00A9255A" w:rsidRPr="00F61D1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3" w:type="pct"/>
            <w:shd w:val="clear" w:color="auto" w:fill="auto"/>
          </w:tcPr>
          <w:p w:rsidR="00A9255A" w:rsidRPr="00F61D1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" w:type="pct"/>
            <w:shd w:val="clear" w:color="auto" w:fill="auto"/>
          </w:tcPr>
          <w:p w:rsidR="00A9255A" w:rsidRPr="00F61D1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4" w:type="pct"/>
            <w:shd w:val="clear" w:color="auto" w:fill="auto"/>
          </w:tcPr>
          <w:p w:rsidR="00A9255A" w:rsidRPr="00F61D1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1" w:type="pct"/>
            <w:shd w:val="clear" w:color="auto" w:fill="auto"/>
          </w:tcPr>
          <w:p w:rsidR="00A9255A" w:rsidRPr="00F61D1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21" w:type="pct"/>
            <w:shd w:val="clear" w:color="auto" w:fill="auto"/>
          </w:tcPr>
          <w:p w:rsidR="00A9255A" w:rsidRPr="00F61D1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75" w:type="pct"/>
            <w:shd w:val="clear" w:color="auto" w:fill="auto"/>
          </w:tcPr>
          <w:p w:rsidR="00A9255A" w:rsidRPr="00F61D1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75" w:type="pct"/>
            <w:shd w:val="clear" w:color="auto" w:fill="auto"/>
          </w:tcPr>
          <w:p w:rsidR="00A9255A" w:rsidRPr="00F61D1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00" w:type="pct"/>
            <w:shd w:val="clear" w:color="auto" w:fill="auto"/>
          </w:tcPr>
          <w:p w:rsidR="00A9255A" w:rsidRPr="00F61D1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98" w:type="pct"/>
            <w:shd w:val="clear" w:color="auto" w:fill="auto"/>
          </w:tcPr>
          <w:p w:rsidR="00A9255A" w:rsidRPr="00F61D1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63" w:type="pct"/>
            <w:shd w:val="clear" w:color="auto" w:fill="auto"/>
          </w:tcPr>
          <w:p w:rsidR="00A9255A" w:rsidRPr="00F61D1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A9255A" w:rsidRPr="00F61D14" w:rsidTr="003D45DE">
        <w:tc>
          <w:tcPr>
            <w:tcW w:w="295" w:type="pct"/>
            <w:vMerge w:val="restart"/>
            <w:shd w:val="clear" w:color="auto" w:fill="auto"/>
          </w:tcPr>
          <w:p w:rsidR="00A9255A" w:rsidRPr="00F61D14" w:rsidRDefault="00A9255A" w:rsidP="003D45DE">
            <w:pPr>
              <w:rPr>
                <w:rFonts w:ascii="Times New Roman" w:hAnsi="Times New Roman"/>
                <w:sz w:val="24"/>
                <w:szCs w:val="24"/>
              </w:rPr>
            </w:pPr>
            <w:r w:rsidRPr="0087382C">
              <w:rPr>
                <w:rFonts w:ascii="Times New Roman" w:hAnsi="Times New Roman"/>
                <w:sz w:val="24"/>
                <w:szCs w:val="24"/>
              </w:rPr>
              <w:t>900400О.99.0.ББ80АА00002</w:t>
            </w:r>
          </w:p>
        </w:tc>
        <w:tc>
          <w:tcPr>
            <w:tcW w:w="393" w:type="pct"/>
            <w:vMerge w:val="restart"/>
            <w:shd w:val="clear" w:color="auto" w:fill="auto"/>
          </w:tcPr>
          <w:p w:rsidR="00A9255A" w:rsidRPr="00F61D14" w:rsidRDefault="00A9255A" w:rsidP="003D45DE">
            <w:pPr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92" w:type="pct"/>
            <w:vMerge w:val="restart"/>
            <w:shd w:val="clear" w:color="auto" w:fill="auto"/>
          </w:tcPr>
          <w:p w:rsidR="00A9255A" w:rsidRPr="00F61D14" w:rsidRDefault="00A9255A" w:rsidP="003D45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" w:type="pct"/>
            <w:vMerge w:val="restart"/>
            <w:shd w:val="clear" w:color="auto" w:fill="auto"/>
          </w:tcPr>
          <w:p w:rsidR="00A9255A" w:rsidRPr="00F61D14" w:rsidRDefault="00A9255A" w:rsidP="003D45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  <w:shd w:val="clear" w:color="auto" w:fill="auto"/>
          </w:tcPr>
          <w:p w:rsidR="00A9255A" w:rsidRPr="00F61D14" w:rsidRDefault="00A9255A" w:rsidP="003D45DE">
            <w:pPr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Стационар</w:t>
            </w:r>
          </w:p>
        </w:tc>
        <w:tc>
          <w:tcPr>
            <w:tcW w:w="321" w:type="pct"/>
            <w:vMerge w:val="restart"/>
            <w:shd w:val="clear" w:color="auto" w:fill="auto"/>
          </w:tcPr>
          <w:p w:rsidR="00A9255A" w:rsidRPr="00F61D14" w:rsidRDefault="00A9255A" w:rsidP="003D45DE">
            <w:pPr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Государственная услуга бесплатная</w:t>
            </w:r>
          </w:p>
        </w:tc>
        <w:tc>
          <w:tcPr>
            <w:tcW w:w="506" w:type="pct"/>
            <w:shd w:val="clear" w:color="auto" w:fill="auto"/>
          </w:tcPr>
          <w:p w:rsidR="00A9255A" w:rsidRPr="00F61D14" w:rsidRDefault="00A9255A" w:rsidP="003D45DE">
            <w:pPr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Число зрителей</w:t>
            </w:r>
          </w:p>
        </w:tc>
        <w:tc>
          <w:tcPr>
            <w:tcW w:w="313" w:type="pct"/>
            <w:shd w:val="clear" w:color="auto" w:fill="auto"/>
          </w:tcPr>
          <w:p w:rsidR="00A9255A" w:rsidRPr="00F61D1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84" w:type="pct"/>
            <w:shd w:val="clear" w:color="auto" w:fill="auto"/>
          </w:tcPr>
          <w:p w:rsidR="00A9255A" w:rsidRPr="00F61D1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284" w:type="pct"/>
            <w:shd w:val="clear" w:color="auto" w:fill="auto"/>
          </w:tcPr>
          <w:p w:rsidR="00A9255A" w:rsidRPr="009E7A71" w:rsidRDefault="009E7A71" w:rsidP="003D45D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18233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321" w:type="pct"/>
            <w:shd w:val="clear" w:color="auto" w:fill="auto"/>
          </w:tcPr>
          <w:p w:rsidR="00A9255A" w:rsidRPr="009E7A71" w:rsidRDefault="009E7A71" w:rsidP="003D45D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18233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321" w:type="pct"/>
            <w:shd w:val="clear" w:color="auto" w:fill="auto"/>
          </w:tcPr>
          <w:p w:rsidR="00A9255A" w:rsidRPr="009E7A71" w:rsidRDefault="009E7A71" w:rsidP="009E7A71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18233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5" w:type="pct"/>
            <w:shd w:val="clear" w:color="auto" w:fill="auto"/>
          </w:tcPr>
          <w:p w:rsidR="00A9255A" w:rsidRPr="00013F18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F1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5" w:type="pct"/>
            <w:shd w:val="clear" w:color="auto" w:fill="auto"/>
          </w:tcPr>
          <w:p w:rsidR="00A9255A" w:rsidRPr="00013F18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F1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00" w:type="pct"/>
            <w:shd w:val="clear" w:color="auto" w:fill="auto"/>
          </w:tcPr>
          <w:p w:rsidR="00A9255A" w:rsidRPr="00013F18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F1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8" w:type="pct"/>
            <w:shd w:val="clear" w:color="auto" w:fill="auto"/>
          </w:tcPr>
          <w:p w:rsidR="00A9255A" w:rsidRPr="00256B8A" w:rsidRDefault="009E7A71" w:rsidP="003D45D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56B8A"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363" w:type="pct"/>
            <w:shd w:val="clear" w:color="auto" w:fill="auto"/>
          </w:tcPr>
          <w:p w:rsidR="00A9255A" w:rsidRPr="00256B8A" w:rsidRDefault="00256B8A" w:rsidP="003D45D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56B8A">
              <w:rPr>
                <w:rFonts w:ascii="Times New Roman" w:hAnsi="Times New Roman"/>
                <w:sz w:val="24"/>
                <w:szCs w:val="24"/>
                <w:lang w:val="en-US"/>
              </w:rPr>
              <w:t>300</w:t>
            </w:r>
          </w:p>
        </w:tc>
      </w:tr>
      <w:tr w:rsidR="00A9255A" w:rsidRPr="00F61D14" w:rsidTr="003D45DE">
        <w:trPr>
          <w:trHeight w:val="409"/>
        </w:trPr>
        <w:tc>
          <w:tcPr>
            <w:tcW w:w="295" w:type="pct"/>
            <w:vMerge/>
            <w:shd w:val="clear" w:color="auto" w:fill="auto"/>
          </w:tcPr>
          <w:p w:rsidR="00A9255A" w:rsidRPr="00F61D14" w:rsidRDefault="00A9255A" w:rsidP="003D45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" w:type="pct"/>
            <w:vMerge/>
            <w:shd w:val="clear" w:color="auto" w:fill="auto"/>
          </w:tcPr>
          <w:p w:rsidR="00A9255A" w:rsidRPr="00F61D14" w:rsidRDefault="00A9255A" w:rsidP="003D45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" w:type="pct"/>
            <w:vMerge/>
            <w:shd w:val="clear" w:color="auto" w:fill="auto"/>
          </w:tcPr>
          <w:p w:rsidR="00A9255A" w:rsidRPr="00F61D14" w:rsidRDefault="00A9255A" w:rsidP="003D45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" w:type="pct"/>
            <w:vMerge/>
            <w:shd w:val="clear" w:color="auto" w:fill="auto"/>
          </w:tcPr>
          <w:p w:rsidR="00A9255A" w:rsidRPr="00F61D14" w:rsidRDefault="00A9255A" w:rsidP="003D45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" w:type="pct"/>
            <w:vMerge/>
            <w:shd w:val="clear" w:color="auto" w:fill="auto"/>
          </w:tcPr>
          <w:p w:rsidR="00A9255A" w:rsidRPr="00F61D14" w:rsidRDefault="00A9255A" w:rsidP="003D45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:rsidR="00A9255A" w:rsidRPr="00F61D14" w:rsidRDefault="00A9255A" w:rsidP="003D45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6" w:type="pct"/>
            <w:shd w:val="clear" w:color="auto" w:fill="auto"/>
          </w:tcPr>
          <w:p w:rsidR="00A9255A" w:rsidRPr="00F61D14" w:rsidRDefault="00A9255A" w:rsidP="003D45DE">
            <w:pPr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Количество публичных выступлений</w:t>
            </w:r>
          </w:p>
        </w:tc>
        <w:tc>
          <w:tcPr>
            <w:tcW w:w="313" w:type="pct"/>
            <w:shd w:val="clear" w:color="auto" w:fill="auto"/>
          </w:tcPr>
          <w:p w:rsidR="00A9255A" w:rsidRPr="00F61D1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184" w:type="pct"/>
            <w:shd w:val="clear" w:color="auto" w:fill="auto"/>
          </w:tcPr>
          <w:p w:rsidR="00A9255A" w:rsidRPr="00F61D1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284" w:type="pct"/>
            <w:shd w:val="clear" w:color="auto" w:fill="auto"/>
          </w:tcPr>
          <w:p w:rsidR="00A9255A" w:rsidRPr="009E7A71" w:rsidRDefault="009E7A71" w:rsidP="003D45D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21" w:type="pct"/>
            <w:shd w:val="clear" w:color="auto" w:fill="auto"/>
          </w:tcPr>
          <w:p w:rsidR="00A9255A" w:rsidRPr="009E7A71" w:rsidRDefault="009E7A71" w:rsidP="003D45D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21" w:type="pct"/>
            <w:shd w:val="clear" w:color="auto" w:fill="auto"/>
          </w:tcPr>
          <w:p w:rsidR="00A9255A" w:rsidRPr="009E7A71" w:rsidRDefault="009E7A71" w:rsidP="003D45D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75" w:type="pct"/>
            <w:shd w:val="clear" w:color="auto" w:fill="auto"/>
          </w:tcPr>
          <w:p w:rsidR="00A9255A" w:rsidRPr="00F61D1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5" w:type="pct"/>
            <w:shd w:val="clear" w:color="auto" w:fill="auto"/>
          </w:tcPr>
          <w:p w:rsidR="00A9255A" w:rsidRPr="00F61D1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00" w:type="pct"/>
            <w:shd w:val="clear" w:color="auto" w:fill="auto"/>
          </w:tcPr>
          <w:p w:rsidR="00A9255A" w:rsidRPr="00F61D14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8" w:type="pct"/>
            <w:shd w:val="clear" w:color="auto" w:fill="auto"/>
          </w:tcPr>
          <w:p w:rsidR="00A9255A" w:rsidRPr="00256B8A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B8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63" w:type="pct"/>
            <w:shd w:val="clear" w:color="auto" w:fill="auto"/>
          </w:tcPr>
          <w:p w:rsidR="00A9255A" w:rsidRPr="00256B8A" w:rsidRDefault="00A9255A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B8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A9255A" w:rsidRDefault="00A9255A" w:rsidP="00A9255A">
      <w:pPr>
        <w:ind w:left="284"/>
        <w:rPr>
          <w:rFonts w:ascii="Times New Roman" w:hAnsi="Times New Roman"/>
          <w:sz w:val="24"/>
          <w:szCs w:val="24"/>
        </w:rPr>
      </w:pPr>
      <w:r w:rsidRPr="005316FA">
        <w:rPr>
          <w:rFonts w:ascii="Times New Roman" w:hAnsi="Times New Roman"/>
          <w:sz w:val="24"/>
          <w:szCs w:val="24"/>
        </w:rPr>
        <w:t>3.2. Показатели, характеризующие объем государственной услуги</w:t>
      </w:r>
    </w:p>
    <w:p w:rsidR="00A9255A" w:rsidRDefault="00A9255A" w:rsidP="00A9255A">
      <w:pPr>
        <w:ind w:firstLine="284"/>
        <w:rPr>
          <w:rFonts w:ascii="Times New Roman" w:hAnsi="Times New Roman"/>
          <w:sz w:val="24"/>
          <w:szCs w:val="24"/>
        </w:rPr>
      </w:pPr>
    </w:p>
    <w:p w:rsidR="00F50193" w:rsidRDefault="00F50193" w:rsidP="002F724F">
      <w:pPr>
        <w:ind w:firstLine="284"/>
        <w:rPr>
          <w:rFonts w:ascii="Times New Roman" w:hAnsi="Times New Roman"/>
          <w:sz w:val="24"/>
          <w:szCs w:val="24"/>
        </w:rPr>
      </w:pPr>
    </w:p>
    <w:p w:rsidR="001B3683" w:rsidRDefault="001B3683" w:rsidP="002F724F">
      <w:pPr>
        <w:ind w:firstLine="284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F61D14">
        <w:rPr>
          <w:rFonts w:ascii="Times New Roman" w:hAnsi="Times New Roman"/>
          <w:sz w:val="24"/>
          <w:szCs w:val="24"/>
        </w:rPr>
        <w:t>4.</w:t>
      </w:r>
      <w:r w:rsidR="00321923" w:rsidRPr="00F61D14">
        <w:rPr>
          <w:rFonts w:ascii="Times New Roman" w:hAnsi="Times New Roman"/>
          <w:sz w:val="24"/>
          <w:szCs w:val="24"/>
        </w:rPr>
        <w:t> </w:t>
      </w:r>
      <w:r w:rsidRPr="00F61D14">
        <w:rPr>
          <w:rFonts w:ascii="Times New Roman" w:hAnsi="Times New Roman"/>
          <w:sz w:val="24"/>
          <w:szCs w:val="24"/>
        </w:rPr>
        <w:t>Нормативные правовые акты, устанавливающие размер платы (цену, тариф) либо порядок ее (его) установления</w:t>
      </w:r>
    </w:p>
    <w:p w:rsidR="00C05798" w:rsidRDefault="00C05798" w:rsidP="002F724F">
      <w:pPr>
        <w:ind w:firstLine="284"/>
        <w:rPr>
          <w:rFonts w:ascii="Times New Roman" w:hAnsi="Times New Roman"/>
          <w:sz w:val="24"/>
          <w:szCs w:val="24"/>
        </w:rPr>
      </w:pPr>
    </w:p>
    <w:tbl>
      <w:tblPr>
        <w:tblW w:w="1552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18"/>
        <w:gridCol w:w="3969"/>
        <w:gridCol w:w="1276"/>
        <w:gridCol w:w="992"/>
        <w:gridCol w:w="7371"/>
      </w:tblGrid>
      <w:tr w:rsidR="00FE6F8E" w:rsidRPr="00F61D14" w:rsidTr="004F5E36">
        <w:trPr>
          <w:trHeight w:val="252"/>
        </w:trPr>
        <w:tc>
          <w:tcPr>
            <w:tcW w:w="155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F61D14" w:rsidRDefault="00FE6F8E" w:rsidP="002F72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 xml:space="preserve">Нормативный правовой акт </w:t>
            </w:r>
          </w:p>
        </w:tc>
      </w:tr>
      <w:tr w:rsidR="00FE6F8E" w:rsidRPr="00F61D14" w:rsidTr="004F5E36">
        <w:trPr>
          <w:trHeight w:val="272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F61D14" w:rsidRDefault="00FE6F8E" w:rsidP="002F72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 xml:space="preserve">вид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F61D14" w:rsidRDefault="00FE6F8E" w:rsidP="002F72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 xml:space="preserve">принявший орган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F61D14" w:rsidRDefault="00FE6F8E" w:rsidP="002F72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F61D14" w:rsidRDefault="00FE6F8E" w:rsidP="002F72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 xml:space="preserve">номер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F61D14" w:rsidRDefault="00FE6F8E" w:rsidP="002F72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</w:tc>
      </w:tr>
      <w:tr w:rsidR="00FE6F8E" w:rsidRPr="00F61D14" w:rsidTr="004F5E36">
        <w:trPr>
          <w:trHeight w:val="65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F61D14" w:rsidRDefault="00FE6F8E" w:rsidP="002F72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F61D14" w:rsidRDefault="00FE6F8E" w:rsidP="002F72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F61D14" w:rsidRDefault="00FE6F8E" w:rsidP="002F72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F61D14" w:rsidRDefault="00FE6F8E" w:rsidP="002F72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F61D14" w:rsidRDefault="00FE6F8E" w:rsidP="002F72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</w:tr>
      <w:tr w:rsidR="00FE6F8E" w:rsidRPr="00F61D14" w:rsidTr="004F5E36">
        <w:trPr>
          <w:trHeight w:val="386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F61D14" w:rsidRDefault="00FE6F8E" w:rsidP="002F724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 xml:space="preserve">Закон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F61D14" w:rsidRDefault="00852342" w:rsidP="002F724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Верховный Совет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F61D14" w:rsidRDefault="00FE6F8E" w:rsidP="002F72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09.10.1992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F61D14" w:rsidRDefault="00FE6F8E" w:rsidP="002F72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3612-1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F61D14" w:rsidRDefault="00FE6F8E" w:rsidP="002F72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«Основы законодательства Российской Федерации о культуре»; с</w:t>
            </w:r>
            <w:r w:rsidRPr="00F61D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татья 12</w:t>
            </w:r>
          </w:p>
        </w:tc>
      </w:tr>
      <w:tr w:rsidR="00FE6F8E" w:rsidRPr="00F61D14" w:rsidTr="004F5E36"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F61D14" w:rsidRDefault="00FE6F8E" w:rsidP="002F724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Постановление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F61D14" w:rsidRDefault="00FE6F8E" w:rsidP="002F724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Правительство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F61D14" w:rsidRDefault="00FE6F8E" w:rsidP="002F72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26.06.1995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F61D14" w:rsidRDefault="00FE6F8E" w:rsidP="002F72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609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F61D14" w:rsidRDefault="00FE6F8E" w:rsidP="002F72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 xml:space="preserve">«Об утверждении Положения об основах хозяйственной деятельности и финансирования организаций культуры и искусства»; пункт 34 </w:t>
            </w:r>
          </w:p>
        </w:tc>
      </w:tr>
      <w:tr w:rsidR="00FE6F8E" w:rsidRPr="00F61D14" w:rsidTr="004F5E36">
        <w:trPr>
          <w:trHeight w:val="239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F61D14" w:rsidRDefault="00FE6F8E" w:rsidP="002F724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Закон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F61D14" w:rsidRDefault="00883014" w:rsidP="002F724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Новосибирский областной Совет депутатов</w:t>
            </w:r>
            <w:r w:rsidR="00FE6F8E" w:rsidRPr="00F61D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F61D14" w:rsidRDefault="00FE6F8E" w:rsidP="002F72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07.07.2007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F61D14" w:rsidRDefault="00FE6F8E" w:rsidP="002F72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124-ОЗ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8E" w:rsidRPr="00F61D14" w:rsidRDefault="00CC16AF" w:rsidP="002F724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FE6F8E" w:rsidRPr="00F61D14">
              <w:rPr>
                <w:rFonts w:ascii="Times New Roman" w:hAnsi="Times New Roman"/>
                <w:sz w:val="24"/>
                <w:szCs w:val="24"/>
              </w:rPr>
              <w:t>О культуре в Новосибирской области»; статья 22</w:t>
            </w:r>
          </w:p>
        </w:tc>
      </w:tr>
      <w:tr w:rsidR="00CF5CF5" w:rsidRPr="00F61D14" w:rsidTr="004F5E36">
        <w:trPr>
          <w:trHeight w:val="239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CF5" w:rsidRPr="009423C6" w:rsidRDefault="00CF5CF5" w:rsidP="002F724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2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Приказ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CF5" w:rsidRPr="009423C6" w:rsidRDefault="00CF5CF5" w:rsidP="002F724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942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инистерство культуры Новосибирской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CF5" w:rsidRPr="009423C6" w:rsidRDefault="00CF5CF5" w:rsidP="002F724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 w:rsidRPr="00942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942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CF5" w:rsidRPr="009423C6" w:rsidRDefault="00CF5CF5" w:rsidP="002F724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CF5" w:rsidRPr="009423C6" w:rsidRDefault="00CF5CF5" w:rsidP="002F724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043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«Об утверждении Методики расчета размера платы (цены, тарифа) за оказание (выполнение) государственной услуги, в случае если государственное бюджетное или государственное автономное учреждение Новосибирской области осуществляет платную деятельность в рамках установленного государственного задания, по которому в соответствии с действующим законодательством предусмотрено взимание платы с физических или юридических лиц</w:t>
            </w:r>
            <w:r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»</w:t>
            </w:r>
          </w:p>
        </w:tc>
      </w:tr>
    </w:tbl>
    <w:p w:rsidR="005316FA" w:rsidRDefault="005316FA" w:rsidP="002F724F">
      <w:pPr>
        <w:rPr>
          <w:rFonts w:ascii="Times New Roman" w:hAnsi="Times New Roman"/>
          <w:sz w:val="24"/>
          <w:szCs w:val="24"/>
        </w:rPr>
      </w:pPr>
    </w:p>
    <w:p w:rsidR="001B3683" w:rsidRPr="00F61D14" w:rsidRDefault="001B3683" w:rsidP="002F724F">
      <w:pPr>
        <w:ind w:left="284"/>
        <w:rPr>
          <w:rFonts w:ascii="Times New Roman" w:hAnsi="Times New Roman"/>
          <w:sz w:val="24"/>
          <w:szCs w:val="24"/>
        </w:rPr>
      </w:pPr>
      <w:r w:rsidRPr="00F61D14">
        <w:rPr>
          <w:rFonts w:ascii="Times New Roman" w:hAnsi="Times New Roman"/>
          <w:sz w:val="24"/>
          <w:szCs w:val="24"/>
        </w:rPr>
        <w:t>5. Порядок оказания государственной услуги</w:t>
      </w:r>
    </w:p>
    <w:p w:rsidR="00221C58" w:rsidRPr="00FE07DC" w:rsidRDefault="00BB1701" w:rsidP="002F724F">
      <w:pPr>
        <w:autoSpaceDE w:val="0"/>
        <w:autoSpaceDN w:val="0"/>
        <w:adjustRightInd w:val="0"/>
        <w:ind w:left="284"/>
        <w:jc w:val="both"/>
        <w:rPr>
          <w:rFonts w:ascii="Times New Roman" w:hAnsi="Times New Roman"/>
          <w:sz w:val="24"/>
          <w:szCs w:val="24"/>
        </w:rPr>
      </w:pPr>
      <w:r w:rsidRPr="00FE07DC">
        <w:rPr>
          <w:rFonts w:ascii="Times New Roman" w:hAnsi="Times New Roman"/>
          <w:sz w:val="24"/>
          <w:szCs w:val="24"/>
        </w:rPr>
        <w:t>5.1. </w:t>
      </w:r>
      <w:r w:rsidR="00CF5CF5" w:rsidRPr="00FE07DC">
        <w:rPr>
          <w:rFonts w:ascii="Times New Roman" w:hAnsi="Times New Roman"/>
          <w:sz w:val="24"/>
          <w:szCs w:val="24"/>
        </w:rPr>
        <w:t>Нормативные правовые акты, регулирующие порядок оказания государственной услуги: приказ министерства культуры Новосибирской области от 27.12.2012 № 824  «Об утверждении стандартов организации».</w:t>
      </w:r>
    </w:p>
    <w:p w:rsidR="0029733C" w:rsidRDefault="00BB1701" w:rsidP="002F724F">
      <w:pPr>
        <w:ind w:left="284"/>
        <w:rPr>
          <w:rFonts w:ascii="Times New Roman" w:hAnsi="Times New Roman"/>
          <w:sz w:val="24"/>
          <w:szCs w:val="24"/>
        </w:rPr>
      </w:pPr>
      <w:r w:rsidRPr="00FE07DC">
        <w:rPr>
          <w:rFonts w:ascii="Times New Roman" w:hAnsi="Times New Roman"/>
          <w:sz w:val="24"/>
          <w:szCs w:val="24"/>
        </w:rPr>
        <w:t>5.2. </w:t>
      </w:r>
      <w:r w:rsidR="001B3683" w:rsidRPr="00FE07DC">
        <w:rPr>
          <w:rFonts w:ascii="Times New Roman" w:hAnsi="Times New Roman"/>
          <w:sz w:val="24"/>
          <w:szCs w:val="24"/>
        </w:rPr>
        <w:t>Порядок информирования потенциальных потребителей государственной услуги</w:t>
      </w:r>
    </w:p>
    <w:p w:rsidR="008F2001" w:rsidRPr="00F61D14" w:rsidRDefault="008F2001" w:rsidP="002F724F">
      <w:pPr>
        <w:ind w:left="284"/>
        <w:rPr>
          <w:rFonts w:ascii="Times New Roman" w:hAnsi="Times New Roman"/>
          <w:sz w:val="24"/>
          <w:szCs w:val="24"/>
        </w:rPr>
      </w:pPr>
    </w:p>
    <w:tbl>
      <w:tblPr>
        <w:tblW w:w="1552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2977"/>
        <w:gridCol w:w="9639"/>
        <w:gridCol w:w="2268"/>
      </w:tblGrid>
      <w:tr w:rsidR="0029733C" w:rsidRPr="00F61D14" w:rsidTr="005316FA">
        <w:trPr>
          <w:trHeight w:val="360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733C" w:rsidRPr="00F61D14" w:rsidRDefault="0029733C" w:rsidP="002F724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733C" w:rsidRPr="00F61D14" w:rsidRDefault="0029733C" w:rsidP="002F724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733C" w:rsidRPr="00F61D14" w:rsidRDefault="0029733C" w:rsidP="002F724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33C" w:rsidRPr="00F61D14" w:rsidRDefault="0029733C" w:rsidP="002F724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29733C" w:rsidRPr="00F61D14" w:rsidTr="005316FA">
        <w:trPr>
          <w:trHeight w:val="360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733C" w:rsidRPr="00F61D14" w:rsidRDefault="0029733C" w:rsidP="002F724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733C" w:rsidRPr="00F61D14" w:rsidRDefault="0029733C" w:rsidP="002F724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Телефонная консультация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733C" w:rsidRPr="00F61D14" w:rsidRDefault="0029733C" w:rsidP="002F724F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Сотрудники, участвующие в организации мероприятий, осуществляют телефонное консультирование заинтересованных лиц по вопросам проведения мероприятий, информации о возрастном ограничении при посещении мероприятий.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33C" w:rsidRPr="00F61D14" w:rsidRDefault="0029733C" w:rsidP="002F724F">
            <w:pPr>
              <w:snapToGri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 xml:space="preserve">По мере обращения </w:t>
            </w:r>
          </w:p>
        </w:tc>
      </w:tr>
      <w:tr w:rsidR="0029733C" w:rsidRPr="00F61D14" w:rsidTr="005316FA">
        <w:trPr>
          <w:trHeight w:val="360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733C" w:rsidRPr="00F61D14" w:rsidRDefault="0029733C" w:rsidP="002F724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733C" w:rsidRPr="00F61D14" w:rsidRDefault="0029733C" w:rsidP="002F724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Информирование при личном общении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733C" w:rsidRPr="00F61D14" w:rsidRDefault="0029733C" w:rsidP="002F724F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 xml:space="preserve">Сотрудники, участвующие в организации мероприятий, осуществляют устное консультирование заинтересованных лиц при их личном обращении по вопросам проведения мероприятий, информации о возрастном ограничении при посещении мероприятий.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33C" w:rsidRPr="00F61D14" w:rsidRDefault="0029733C" w:rsidP="002F724F">
            <w:pPr>
              <w:snapToGri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По мере обращения</w:t>
            </w:r>
          </w:p>
        </w:tc>
      </w:tr>
      <w:tr w:rsidR="0029733C" w:rsidRPr="00F61D14" w:rsidTr="005316FA">
        <w:trPr>
          <w:trHeight w:val="240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733C" w:rsidRPr="00F61D14" w:rsidRDefault="0029733C" w:rsidP="002F724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733C" w:rsidRPr="00F61D14" w:rsidRDefault="0029733C" w:rsidP="002F724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Информация в печатных средствах массовой информации (газеты, журналы, проспекты)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733C" w:rsidRPr="00F61D14" w:rsidRDefault="0029733C" w:rsidP="002F724F">
            <w:pPr>
              <w:shd w:val="clear" w:color="auto" w:fill="FFFFFF"/>
              <w:tabs>
                <w:tab w:val="left" w:pos="4700"/>
              </w:tabs>
              <w:suppressAutoHyphens/>
              <w:snapToGrid w:val="0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- информация о названии, дате (периоде), времени проводимого (</w:t>
            </w:r>
            <w:proofErr w:type="spellStart"/>
            <w:r w:rsidRPr="00F61D14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F61D14">
              <w:rPr>
                <w:rFonts w:ascii="Times New Roman" w:hAnsi="Times New Roman"/>
                <w:sz w:val="24"/>
                <w:szCs w:val="24"/>
              </w:rPr>
              <w:t>) мероприятия (й);</w:t>
            </w:r>
          </w:p>
          <w:p w:rsidR="0029733C" w:rsidRPr="00F61D14" w:rsidRDefault="0029733C" w:rsidP="002F724F">
            <w:pPr>
              <w:shd w:val="clear" w:color="auto" w:fill="FFFFFF"/>
              <w:tabs>
                <w:tab w:val="left" w:pos="4700"/>
              </w:tabs>
              <w:suppressAutoHyphens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- информация об адресе, маршрутах проезда и номерах телефонов организации</w:t>
            </w:r>
          </w:p>
          <w:p w:rsidR="0029733C" w:rsidRPr="00F61D14" w:rsidRDefault="0029733C" w:rsidP="002F724F">
            <w:pPr>
              <w:shd w:val="clear" w:color="auto" w:fill="FFFFFF"/>
              <w:tabs>
                <w:tab w:val="left" w:pos="4700"/>
              </w:tabs>
              <w:suppressAutoHyphens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 xml:space="preserve">- информация о возрастном ограничении при посещении мероприятий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33C" w:rsidRPr="00F61D14" w:rsidRDefault="0029733C" w:rsidP="002F724F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По мере обновления информации</w:t>
            </w:r>
          </w:p>
        </w:tc>
      </w:tr>
      <w:tr w:rsidR="0029733C" w:rsidRPr="00F61D14" w:rsidTr="005316FA">
        <w:trPr>
          <w:trHeight w:val="240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733C" w:rsidRPr="00F61D14" w:rsidRDefault="0029733C" w:rsidP="002F724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733C" w:rsidRPr="00F61D14" w:rsidRDefault="0029733C" w:rsidP="002F724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Информация в электронных средствах массовой информации на телевидении и радио (интервью, анонсы, сюжеты, тематические программы и специальные выпуски)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733C" w:rsidRPr="00F61D14" w:rsidRDefault="0029733C" w:rsidP="002F724F">
            <w:pPr>
              <w:shd w:val="clear" w:color="auto" w:fill="FFFFFF"/>
              <w:tabs>
                <w:tab w:val="left" w:pos="4700"/>
              </w:tabs>
              <w:suppressAutoHyphens/>
              <w:snapToGrid w:val="0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- информация о названии, дате (периоде), времени проводимого(</w:t>
            </w:r>
            <w:proofErr w:type="spellStart"/>
            <w:r w:rsidRPr="00F61D14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F61D14">
              <w:rPr>
                <w:rFonts w:ascii="Times New Roman" w:hAnsi="Times New Roman"/>
                <w:sz w:val="24"/>
                <w:szCs w:val="24"/>
              </w:rPr>
              <w:t>) мероприятия (й);</w:t>
            </w:r>
          </w:p>
          <w:p w:rsidR="0029733C" w:rsidRPr="00F61D14" w:rsidRDefault="0029733C" w:rsidP="002F724F">
            <w:pPr>
              <w:shd w:val="clear" w:color="auto" w:fill="FFFFFF"/>
              <w:tabs>
                <w:tab w:val="left" w:pos="4700"/>
              </w:tabs>
              <w:suppressAutoHyphens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- информация об адресе, маршрутах проезда и номерах телефонов организации</w:t>
            </w:r>
          </w:p>
          <w:p w:rsidR="0029733C" w:rsidRPr="00F61D14" w:rsidRDefault="0029733C" w:rsidP="002F724F">
            <w:pPr>
              <w:shd w:val="clear" w:color="auto" w:fill="FFFFFF"/>
              <w:tabs>
                <w:tab w:val="left" w:pos="1168"/>
              </w:tabs>
              <w:snapToGrid w:val="0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 xml:space="preserve">- информация о возрастном ограничении при посещении мероприятий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33C" w:rsidRPr="00F61D14" w:rsidRDefault="0029733C" w:rsidP="002F724F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По мере обновления информации, но не реже 1 раза в месяц</w:t>
            </w:r>
          </w:p>
        </w:tc>
      </w:tr>
      <w:tr w:rsidR="0029733C" w:rsidRPr="00F61D14" w:rsidTr="005316FA">
        <w:trPr>
          <w:trHeight w:val="240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733C" w:rsidRPr="00F61D14" w:rsidRDefault="0029733C" w:rsidP="00065C18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733C" w:rsidRPr="00F61D14" w:rsidRDefault="0029733C" w:rsidP="00065C1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Информация у входа в здание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733C" w:rsidRPr="00F61D14" w:rsidRDefault="0029733C" w:rsidP="00065C18">
            <w:pPr>
              <w:shd w:val="clear" w:color="auto" w:fill="FFFFFF"/>
              <w:tabs>
                <w:tab w:val="left" w:pos="1168"/>
              </w:tabs>
              <w:snapToGrid w:val="0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Наименование учреждения</w:t>
            </w:r>
            <w:r w:rsidR="00CC16A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9733C" w:rsidRPr="00F61D14" w:rsidRDefault="0029733C" w:rsidP="00065C18">
            <w:pPr>
              <w:shd w:val="clear" w:color="auto" w:fill="FFFFFF"/>
              <w:tabs>
                <w:tab w:val="left" w:pos="1168"/>
              </w:tabs>
              <w:snapToGrid w:val="0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Режим работы кассы, афиша (репертуар) на текущий месяц.</w:t>
            </w:r>
          </w:p>
          <w:p w:rsidR="0029733C" w:rsidRPr="00F61D14" w:rsidRDefault="0029733C" w:rsidP="00065C18">
            <w:pPr>
              <w:shd w:val="clear" w:color="auto" w:fill="FFFFFF"/>
              <w:tabs>
                <w:tab w:val="left" w:pos="1168"/>
              </w:tabs>
              <w:snapToGrid w:val="0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При необходимости у входа в здание, где проводится мероприятие, устанавливается информационный щит либо вывешивается растяжка с информацией о наименовании мероприятия, его месте и времени проведения и иными необходимыми для посетителей мероприятия сведениями о возрастном ограни</w:t>
            </w:r>
            <w:r w:rsidR="00CC16AF">
              <w:rPr>
                <w:rFonts w:ascii="Times New Roman" w:hAnsi="Times New Roman"/>
                <w:sz w:val="24"/>
                <w:szCs w:val="24"/>
              </w:rPr>
              <w:t>чении при посещении мероприятий.</w:t>
            </w:r>
            <w:r w:rsidRPr="00F61D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33C" w:rsidRPr="00F61D14" w:rsidRDefault="0029733C" w:rsidP="00065C18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По мере обновления информации, но не реже 1 раза в месяц</w:t>
            </w:r>
          </w:p>
        </w:tc>
      </w:tr>
      <w:tr w:rsidR="0029733C" w:rsidRPr="00F61D14" w:rsidTr="005316FA">
        <w:trPr>
          <w:trHeight w:val="240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733C" w:rsidRPr="00F61D14" w:rsidRDefault="0029733C" w:rsidP="00065C18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733C" w:rsidRPr="00F61D14" w:rsidRDefault="0029733C" w:rsidP="00065C1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Информация в помещении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733C" w:rsidRPr="00F61D14" w:rsidRDefault="0029733C" w:rsidP="00065C18">
            <w:pPr>
              <w:shd w:val="clear" w:color="auto" w:fill="FFFFFF"/>
              <w:tabs>
                <w:tab w:val="left" w:pos="1168"/>
              </w:tabs>
              <w:snapToGrid w:val="0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 xml:space="preserve">В здании, где планируется проведение мероприятия, при необходимости размещаются информационные щиты, указатели, позволяющие посетителям мероприятия легко сориентироваться внутри здания, а также </w:t>
            </w:r>
          </w:p>
          <w:p w:rsidR="0029733C" w:rsidRPr="00F61D14" w:rsidRDefault="0029733C" w:rsidP="00065C18">
            <w:pPr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 xml:space="preserve">сведения о графике работы учреждения;  </w:t>
            </w:r>
          </w:p>
          <w:p w:rsidR="0029733C" w:rsidRPr="00F61D14" w:rsidRDefault="0029733C" w:rsidP="00065C18">
            <w:pPr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 xml:space="preserve">утвержденный перечень услуг с указанием условий предоставления и цен; </w:t>
            </w:r>
          </w:p>
          <w:p w:rsidR="0029733C" w:rsidRPr="00F61D14" w:rsidRDefault="0029733C" w:rsidP="00065C18">
            <w:pPr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 xml:space="preserve">информация о номерах телефонов учреждения; </w:t>
            </w:r>
          </w:p>
          <w:p w:rsidR="0029733C" w:rsidRPr="00F61D14" w:rsidRDefault="0029733C" w:rsidP="00065C18">
            <w:pPr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 xml:space="preserve">календарный план проведения мероприятий, рекомендации и информационные брошюры, адресованные пользователю; </w:t>
            </w:r>
          </w:p>
          <w:p w:rsidR="0029733C" w:rsidRPr="00F61D14" w:rsidRDefault="0029733C" w:rsidP="00065C18">
            <w:pPr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 xml:space="preserve">сведения об учредителе с указанием ФИО, должности, номера телефона должностного лица;  </w:t>
            </w:r>
          </w:p>
          <w:p w:rsidR="0029733C" w:rsidRPr="00F61D14" w:rsidRDefault="0029733C" w:rsidP="00065C18">
            <w:pPr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 xml:space="preserve">контактная информация о руководстве учреждения с указанием ФИО, должности, номера телефона, времени и месте приема посетителей; </w:t>
            </w:r>
          </w:p>
          <w:p w:rsidR="0029733C" w:rsidRPr="00F61D14" w:rsidRDefault="0029733C" w:rsidP="00065C18">
            <w:pPr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информация о местонахождении текста настоящих базовых требований, которым должны соответствовать услуги, предоставляемые учреждением;</w:t>
            </w:r>
          </w:p>
          <w:p w:rsidR="0029733C" w:rsidRPr="00F61D14" w:rsidRDefault="0029733C" w:rsidP="00065C18">
            <w:pPr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информация о способах доведения пользователями учреждения своих отзывов, замечаний и предложений о работе учреждения;</w:t>
            </w:r>
          </w:p>
          <w:p w:rsidR="0029733C" w:rsidRPr="00F61D14" w:rsidRDefault="0029733C" w:rsidP="00065C18">
            <w:pPr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порядок рассмотрения жалоб на качество предоставляемых государственных услуг.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33C" w:rsidRPr="00F61D14" w:rsidRDefault="0029733C" w:rsidP="00065C18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По мере обновления информации</w:t>
            </w:r>
          </w:p>
        </w:tc>
      </w:tr>
      <w:tr w:rsidR="0029733C" w:rsidRPr="00F61D14" w:rsidTr="005316FA">
        <w:trPr>
          <w:trHeight w:val="240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733C" w:rsidRPr="00F61D14" w:rsidRDefault="0029733C" w:rsidP="00065C18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D1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733C" w:rsidRPr="00F61D14" w:rsidRDefault="0029733C" w:rsidP="00065C18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1D14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Специальный информационный стенд в кассовом зале учреждения        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733C" w:rsidRPr="00F61D14" w:rsidRDefault="000C02F9" w:rsidP="007E7018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53D">
              <w:rPr>
                <w:rFonts w:ascii="Times New Roman" w:hAnsi="Times New Roman" w:cs="Times New Roman"/>
                <w:sz w:val="24"/>
                <w:szCs w:val="24"/>
              </w:rPr>
              <w:t>Текущая информация о Правилах продажи и возврате билетов на мероприятия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5053D">
              <w:rPr>
                <w:rFonts w:ascii="Times New Roman" w:hAnsi="Times New Roman" w:cs="Times New Roman"/>
                <w:sz w:val="24"/>
                <w:szCs w:val="24"/>
              </w:rPr>
              <w:t xml:space="preserve"> правилах предоставления услуг; репертуарная афиша; информация об отдельных спектаклях/концертах, творческих вечерах и прочих мероприятиях.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33C" w:rsidRPr="00F61D14" w:rsidRDefault="0029733C" w:rsidP="00065C18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По мере обновления информации, но не реже 1 раза в месяц</w:t>
            </w:r>
          </w:p>
        </w:tc>
      </w:tr>
      <w:tr w:rsidR="0029733C" w:rsidRPr="00F61D14" w:rsidTr="005316FA">
        <w:trPr>
          <w:trHeight w:val="240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733C" w:rsidRPr="00F61D14" w:rsidRDefault="0029733C" w:rsidP="00065C18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733C" w:rsidRPr="00F61D14" w:rsidRDefault="0029733C" w:rsidP="00065C18">
            <w:pPr>
              <w:shd w:val="clear" w:color="auto" w:fill="FFFFFF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Информация на Интернет-сайте (веб-странице) учреждения</w:t>
            </w:r>
          </w:p>
          <w:p w:rsidR="0029733C" w:rsidRPr="00F61D14" w:rsidRDefault="0029733C" w:rsidP="00065C18">
            <w:pPr>
              <w:shd w:val="clear" w:color="auto" w:fill="FFFFFF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61D14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www.red-torch.ru</w:t>
            </w:r>
            <w:r w:rsidRPr="00F61D1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733C" w:rsidRPr="00F61D14" w:rsidRDefault="0029733C" w:rsidP="00065C18">
            <w:pPr>
              <w:shd w:val="clear" w:color="auto" w:fill="FFFFFF"/>
              <w:snapToGrid w:val="0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 xml:space="preserve">На сайте учреждения размещается информация о проводимых мероприятиях с указанием наименования, даты (периода), времени проведения, а также </w:t>
            </w:r>
          </w:p>
          <w:p w:rsidR="0029733C" w:rsidRPr="00F61D14" w:rsidRDefault="0029733C" w:rsidP="00065C18">
            <w:pPr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 xml:space="preserve">сведения о графике работы учреждения;  </w:t>
            </w:r>
          </w:p>
          <w:p w:rsidR="0029733C" w:rsidRPr="00F61D14" w:rsidRDefault="0029733C" w:rsidP="00065C18">
            <w:pPr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 xml:space="preserve">утвержденный перечень услуг с указанием условий предоставления и цен; </w:t>
            </w:r>
          </w:p>
          <w:p w:rsidR="0029733C" w:rsidRPr="00F61D14" w:rsidRDefault="0029733C" w:rsidP="00065C18">
            <w:pPr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 xml:space="preserve">информация о номерах телефонов учреждения; </w:t>
            </w:r>
          </w:p>
          <w:p w:rsidR="0029733C" w:rsidRPr="00F61D14" w:rsidRDefault="0029733C" w:rsidP="00065C18">
            <w:pPr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 xml:space="preserve">календарный план проведения мероприятий, рекомендации и информационные брошюры, адресованные пользователю; </w:t>
            </w:r>
          </w:p>
          <w:p w:rsidR="0029733C" w:rsidRPr="00F61D14" w:rsidRDefault="0029733C" w:rsidP="00065C18">
            <w:pPr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 xml:space="preserve">сведения об учредителе с указанием ФИО, должности, номера телефона должностного лица;  </w:t>
            </w:r>
          </w:p>
          <w:p w:rsidR="0029733C" w:rsidRPr="00F61D14" w:rsidRDefault="0029733C" w:rsidP="00065C18">
            <w:pPr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 xml:space="preserve">контактная информация о руководстве учреждения с указанием ФИО, должности, номера телефона, времени и месте приема посетителей; </w:t>
            </w:r>
          </w:p>
          <w:p w:rsidR="0029733C" w:rsidRPr="00F61D14" w:rsidRDefault="0029733C" w:rsidP="00065C18">
            <w:pPr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информация о местонахождении текста настоящих базовых требований, которым должны соответствовать услуги, предоставляемые учреждением;</w:t>
            </w:r>
          </w:p>
          <w:p w:rsidR="0029733C" w:rsidRPr="00F61D14" w:rsidRDefault="0029733C" w:rsidP="00065C18">
            <w:pPr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информация о способах доведения пользователями учреждения своих отзывов, замечаний и предложений о работе учреждения;</w:t>
            </w:r>
          </w:p>
          <w:p w:rsidR="0029733C" w:rsidRPr="00F61D14" w:rsidRDefault="0029733C" w:rsidP="00065C18">
            <w:pPr>
              <w:numPr>
                <w:ilvl w:val="0"/>
                <w:numId w:val="4"/>
              </w:num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порядок рассмотрения жалоб на качество предоставляемых государственных услуг.</w:t>
            </w:r>
          </w:p>
          <w:p w:rsidR="0029733C" w:rsidRPr="00F61D14" w:rsidRDefault="0029733C" w:rsidP="00065C18">
            <w:pPr>
              <w:numPr>
                <w:ilvl w:val="0"/>
                <w:numId w:val="4"/>
              </w:num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 xml:space="preserve"> правила продажи и возврата билетов на мероприятия;</w:t>
            </w:r>
          </w:p>
          <w:p w:rsidR="0029733C" w:rsidRPr="00F61D14" w:rsidRDefault="0029733C" w:rsidP="00065C18">
            <w:pPr>
              <w:numPr>
                <w:ilvl w:val="0"/>
                <w:numId w:val="4"/>
              </w:num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 xml:space="preserve">информация о возрастном ограничении при посещении мероприятий; </w:t>
            </w:r>
          </w:p>
          <w:p w:rsidR="0029733C" w:rsidRPr="00F61D14" w:rsidRDefault="0029733C" w:rsidP="00065C18">
            <w:pPr>
              <w:numPr>
                <w:ilvl w:val="0"/>
                <w:numId w:val="4"/>
              </w:numPr>
              <w:shd w:val="clear" w:color="auto" w:fill="FFFFFF"/>
              <w:snapToGrid w:val="0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 xml:space="preserve">информация о льготах и порядке их предоставления отдельным категория граждан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33C" w:rsidRPr="00F61D14" w:rsidRDefault="0029733C" w:rsidP="00065C18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По мере обновления информации</w:t>
            </w:r>
          </w:p>
        </w:tc>
      </w:tr>
      <w:tr w:rsidR="0029733C" w:rsidRPr="00F61D14" w:rsidTr="005316FA">
        <w:trPr>
          <w:trHeight w:val="240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733C" w:rsidRPr="00F61D14" w:rsidRDefault="0029733C" w:rsidP="00065C18">
            <w:pPr>
              <w:tabs>
                <w:tab w:val="left" w:pos="72"/>
                <w:tab w:val="left" w:pos="561"/>
              </w:tabs>
              <w:snapToGrid w:val="0"/>
              <w:ind w:right="1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733C" w:rsidRPr="00F61D14" w:rsidRDefault="0029733C" w:rsidP="00065C18">
            <w:pPr>
              <w:tabs>
                <w:tab w:val="left" w:pos="72"/>
                <w:tab w:val="left" w:pos="561"/>
              </w:tabs>
              <w:snapToGrid w:val="0"/>
              <w:ind w:right="196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 xml:space="preserve">Рекламная продукция на бумажных носителях (листовки, </w:t>
            </w:r>
            <w:proofErr w:type="spellStart"/>
            <w:r w:rsidRPr="00F61D14">
              <w:rPr>
                <w:rFonts w:ascii="Times New Roman" w:hAnsi="Times New Roman"/>
                <w:sz w:val="24"/>
                <w:szCs w:val="24"/>
              </w:rPr>
              <w:t>флаеры</w:t>
            </w:r>
            <w:proofErr w:type="spellEnd"/>
            <w:r w:rsidRPr="00F61D14">
              <w:rPr>
                <w:rFonts w:ascii="Times New Roman" w:hAnsi="Times New Roman"/>
                <w:sz w:val="24"/>
                <w:szCs w:val="24"/>
              </w:rPr>
              <w:t>, буклеты и т.д.)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733C" w:rsidRPr="00F61D14" w:rsidRDefault="0029733C" w:rsidP="00065C18">
            <w:pPr>
              <w:shd w:val="clear" w:color="auto" w:fill="FFFFFF"/>
              <w:snapToGrid w:val="0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Репертуарная афиша; информация об отдельных концертах/ спектаклях, концертных программах, творческих вечерах и прочих мероприятиях, Информация о возрастном ограничении при посещении мероприятий.</w:t>
            </w:r>
          </w:p>
          <w:p w:rsidR="0029733C" w:rsidRPr="00F61D14" w:rsidRDefault="0029733C" w:rsidP="00177A55">
            <w:pPr>
              <w:shd w:val="clear" w:color="auto" w:fill="FFFFFF"/>
              <w:snapToGrid w:val="0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Контактные телефоны</w:t>
            </w:r>
            <w:r w:rsidR="00CC16A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33C" w:rsidRPr="00F61D14" w:rsidRDefault="0029733C" w:rsidP="00065C1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По мере обновления информации</w:t>
            </w:r>
          </w:p>
        </w:tc>
      </w:tr>
      <w:tr w:rsidR="0029733C" w:rsidRPr="00F61D14" w:rsidTr="005316FA">
        <w:trPr>
          <w:trHeight w:val="240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733C" w:rsidRPr="00F61D14" w:rsidRDefault="0029733C" w:rsidP="00065C18">
            <w:pPr>
              <w:tabs>
                <w:tab w:val="left" w:pos="72"/>
                <w:tab w:val="left" w:pos="561"/>
              </w:tabs>
              <w:snapToGrid w:val="0"/>
              <w:ind w:right="1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733C" w:rsidRPr="00F61D14" w:rsidRDefault="0029733C" w:rsidP="00065C18">
            <w:pPr>
              <w:pStyle w:val="ConsPlusCell"/>
              <w:ind w:lef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61D14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у входа в здание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733C" w:rsidRPr="00F61D14" w:rsidRDefault="0029733C" w:rsidP="00065C1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1D14">
              <w:rPr>
                <w:rFonts w:ascii="Times New Roman" w:hAnsi="Times New Roman" w:cs="Times New Roman"/>
                <w:sz w:val="24"/>
                <w:szCs w:val="24"/>
              </w:rPr>
              <w:t>- наименование;</w:t>
            </w:r>
          </w:p>
          <w:p w:rsidR="0029733C" w:rsidRPr="00F61D14" w:rsidRDefault="0029733C" w:rsidP="00065C1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1D14">
              <w:rPr>
                <w:rFonts w:ascii="Times New Roman" w:hAnsi="Times New Roman" w:cs="Times New Roman"/>
                <w:sz w:val="24"/>
                <w:szCs w:val="24"/>
              </w:rPr>
              <w:t>- режим работы;</w:t>
            </w:r>
          </w:p>
          <w:p w:rsidR="0029733C" w:rsidRPr="00F61D14" w:rsidRDefault="0029733C" w:rsidP="00065C1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1D14">
              <w:rPr>
                <w:rFonts w:ascii="Times New Roman" w:hAnsi="Times New Roman" w:cs="Times New Roman"/>
                <w:sz w:val="24"/>
                <w:szCs w:val="24"/>
              </w:rPr>
              <w:t>- афиша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33C" w:rsidRPr="00F61D14" w:rsidRDefault="0029733C" w:rsidP="00065C1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1D14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 </w:t>
            </w:r>
          </w:p>
        </w:tc>
      </w:tr>
    </w:tbl>
    <w:p w:rsidR="00B43847" w:rsidRPr="00F61D14" w:rsidRDefault="00B43847" w:rsidP="001B3683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4C374E" w:rsidRDefault="004C374E" w:rsidP="00650F54">
      <w:pPr>
        <w:jc w:val="center"/>
        <w:rPr>
          <w:rFonts w:ascii="Times New Roman" w:hAnsi="Times New Roman"/>
          <w:sz w:val="24"/>
          <w:szCs w:val="24"/>
        </w:rPr>
      </w:pPr>
    </w:p>
    <w:p w:rsidR="001B3683" w:rsidRPr="00F61D14" w:rsidRDefault="001B3683" w:rsidP="00650F54">
      <w:pPr>
        <w:jc w:val="center"/>
        <w:rPr>
          <w:rFonts w:ascii="Times New Roman" w:hAnsi="Times New Roman"/>
          <w:sz w:val="24"/>
          <w:szCs w:val="24"/>
        </w:rPr>
      </w:pPr>
      <w:r w:rsidRPr="00F61D14">
        <w:rPr>
          <w:rFonts w:ascii="Times New Roman" w:hAnsi="Times New Roman"/>
          <w:sz w:val="24"/>
          <w:szCs w:val="24"/>
        </w:rPr>
        <w:t>Часть II. С</w:t>
      </w:r>
      <w:r w:rsidR="00BB1701" w:rsidRPr="00F61D14">
        <w:rPr>
          <w:rFonts w:ascii="Times New Roman" w:hAnsi="Times New Roman"/>
          <w:sz w:val="24"/>
          <w:szCs w:val="24"/>
        </w:rPr>
        <w:t>ведения о выполняемых работах</w:t>
      </w:r>
    </w:p>
    <w:p w:rsidR="001B3683" w:rsidRDefault="001B3683" w:rsidP="00650F54">
      <w:pPr>
        <w:jc w:val="center"/>
        <w:rPr>
          <w:rFonts w:ascii="Times New Roman" w:hAnsi="Times New Roman"/>
          <w:sz w:val="24"/>
          <w:szCs w:val="24"/>
          <w:u w:val="single"/>
        </w:rPr>
      </w:pPr>
      <w:r w:rsidRPr="00F61D14">
        <w:rPr>
          <w:rFonts w:ascii="Times New Roman" w:hAnsi="Times New Roman"/>
          <w:sz w:val="24"/>
          <w:szCs w:val="24"/>
        </w:rPr>
        <w:t xml:space="preserve">Раздел </w:t>
      </w:r>
      <w:r w:rsidR="007B2D6F" w:rsidRPr="00650F54">
        <w:rPr>
          <w:rFonts w:ascii="Times New Roman" w:hAnsi="Times New Roman"/>
          <w:sz w:val="24"/>
          <w:szCs w:val="24"/>
          <w:u w:val="single"/>
        </w:rPr>
        <w:t>1</w:t>
      </w:r>
    </w:p>
    <w:p w:rsidR="00650F54" w:rsidRPr="00650F54" w:rsidRDefault="00650F54" w:rsidP="00650F54">
      <w:pPr>
        <w:jc w:val="center"/>
        <w:rPr>
          <w:rFonts w:ascii="Times New Roman" w:hAnsi="Times New Roman"/>
          <w:sz w:val="24"/>
          <w:szCs w:val="24"/>
          <w:u w:val="single"/>
        </w:rPr>
      </w:pPr>
    </w:p>
    <w:tbl>
      <w:tblPr>
        <w:tblW w:w="153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348"/>
        <w:gridCol w:w="3606"/>
        <w:gridCol w:w="1417"/>
      </w:tblGrid>
      <w:tr w:rsidR="001B3683" w:rsidRPr="00F61D14" w:rsidTr="00650F54">
        <w:tc>
          <w:tcPr>
            <w:tcW w:w="10348" w:type="dxa"/>
          </w:tcPr>
          <w:p w:rsidR="001B3683" w:rsidRPr="00CC16AF" w:rsidRDefault="00CC16AF" w:rsidP="00650F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1. </w:t>
            </w:r>
            <w:r w:rsidR="001B3683" w:rsidRPr="00CC16AF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 w:rsidR="00386A32">
              <w:rPr>
                <w:rFonts w:ascii="Times New Roman" w:hAnsi="Times New Roman"/>
                <w:sz w:val="24"/>
                <w:szCs w:val="24"/>
              </w:rPr>
              <w:t xml:space="preserve">государственной </w:t>
            </w:r>
            <w:r w:rsidR="001B3683" w:rsidRPr="00CC16AF">
              <w:rPr>
                <w:rFonts w:ascii="Times New Roman" w:hAnsi="Times New Roman"/>
                <w:sz w:val="24"/>
                <w:szCs w:val="24"/>
              </w:rPr>
              <w:t>работы</w:t>
            </w:r>
            <w:r w:rsidR="00386A32">
              <w:rPr>
                <w:rFonts w:ascii="Times New Roman" w:hAnsi="Times New Roman"/>
                <w:sz w:val="24"/>
                <w:szCs w:val="24"/>
              </w:rPr>
              <w:t>:</w:t>
            </w:r>
            <w:r w:rsidR="007B2D6F" w:rsidRPr="00CC16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A4BE4" w:rsidRPr="00CC16AF">
              <w:rPr>
                <w:rFonts w:ascii="Times New Roman" w:hAnsi="Times New Roman"/>
                <w:sz w:val="24"/>
                <w:szCs w:val="24"/>
                <w:u w:val="single"/>
              </w:rPr>
              <w:t>Создание спектаклей</w:t>
            </w:r>
          </w:p>
        </w:tc>
        <w:tc>
          <w:tcPr>
            <w:tcW w:w="3606" w:type="dxa"/>
            <w:vMerge w:val="restart"/>
            <w:tcBorders>
              <w:right w:val="single" w:sz="4" w:space="0" w:color="auto"/>
            </w:tcBorders>
          </w:tcPr>
          <w:p w:rsidR="001B3683" w:rsidRPr="00F61D14" w:rsidRDefault="001B3683" w:rsidP="00650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683" w:rsidRPr="00F61D14" w:rsidRDefault="00D75FB9" w:rsidP="00650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1012</w:t>
            </w:r>
          </w:p>
        </w:tc>
      </w:tr>
      <w:tr w:rsidR="001B3683" w:rsidRPr="00F61D14" w:rsidTr="00650F54">
        <w:trPr>
          <w:trHeight w:val="210"/>
        </w:trPr>
        <w:tc>
          <w:tcPr>
            <w:tcW w:w="10348" w:type="dxa"/>
          </w:tcPr>
          <w:p w:rsidR="002A4BE4" w:rsidRPr="00CC16AF" w:rsidRDefault="00CC16AF" w:rsidP="00650F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2. </w:t>
            </w:r>
            <w:r w:rsidR="001B3683" w:rsidRPr="00CC16AF">
              <w:rPr>
                <w:rFonts w:ascii="Times New Roman" w:hAnsi="Times New Roman"/>
                <w:sz w:val="24"/>
                <w:szCs w:val="24"/>
              </w:rPr>
              <w:t xml:space="preserve">Категории потребителей </w:t>
            </w:r>
            <w:r w:rsidR="00386A32">
              <w:rPr>
                <w:rFonts w:ascii="Times New Roman" w:hAnsi="Times New Roman"/>
                <w:sz w:val="24"/>
                <w:szCs w:val="24"/>
              </w:rPr>
              <w:t>государственной</w:t>
            </w:r>
            <w:r w:rsidR="00386A32" w:rsidRPr="00CC16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B3683" w:rsidRPr="00CC16AF">
              <w:rPr>
                <w:rFonts w:ascii="Times New Roman" w:hAnsi="Times New Roman"/>
                <w:sz w:val="24"/>
                <w:szCs w:val="24"/>
              </w:rPr>
              <w:t>работы</w:t>
            </w:r>
            <w:r w:rsidR="00386A32">
              <w:rPr>
                <w:rFonts w:ascii="Times New Roman" w:hAnsi="Times New Roman"/>
                <w:sz w:val="24"/>
                <w:szCs w:val="24"/>
              </w:rPr>
              <w:t>:</w:t>
            </w:r>
            <w:r w:rsidR="007B2D6F" w:rsidRPr="00CC16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86A32">
              <w:rPr>
                <w:rFonts w:ascii="Times New Roman" w:hAnsi="Times New Roman"/>
                <w:sz w:val="24"/>
                <w:szCs w:val="24"/>
                <w:u w:val="single"/>
              </w:rPr>
              <w:t>Ф</w:t>
            </w:r>
            <w:r w:rsidR="007B2D6F" w:rsidRPr="00CC16AF">
              <w:rPr>
                <w:rFonts w:ascii="Times New Roman" w:hAnsi="Times New Roman"/>
                <w:sz w:val="24"/>
                <w:szCs w:val="24"/>
                <w:u w:val="single"/>
              </w:rPr>
              <w:t>изические лица</w:t>
            </w:r>
          </w:p>
        </w:tc>
        <w:tc>
          <w:tcPr>
            <w:tcW w:w="3606" w:type="dxa"/>
            <w:vMerge/>
            <w:tcBorders>
              <w:right w:val="single" w:sz="4" w:space="0" w:color="auto"/>
            </w:tcBorders>
          </w:tcPr>
          <w:p w:rsidR="001B3683" w:rsidRPr="00F61D14" w:rsidRDefault="001B3683" w:rsidP="00650F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683" w:rsidRPr="00F61D14" w:rsidRDefault="001B3683" w:rsidP="00650F5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B3683" w:rsidRPr="00650F54" w:rsidRDefault="002A4BE4" w:rsidP="00650F54">
      <w:pPr>
        <w:tabs>
          <w:tab w:val="left" w:pos="1103"/>
        </w:tabs>
        <w:rPr>
          <w:rFonts w:ascii="Times New Roman" w:hAnsi="Times New Roman"/>
          <w:sz w:val="24"/>
          <w:szCs w:val="24"/>
        </w:rPr>
      </w:pPr>
      <w:r w:rsidRPr="00650F54">
        <w:rPr>
          <w:rFonts w:ascii="Times New Roman" w:hAnsi="Times New Roman"/>
          <w:sz w:val="24"/>
          <w:szCs w:val="24"/>
        </w:rPr>
        <w:t>3.</w:t>
      </w:r>
      <w:r w:rsidR="001B3683" w:rsidRPr="00650F54">
        <w:rPr>
          <w:rFonts w:ascii="Times New Roman" w:hAnsi="Times New Roman"/>
          <w:sz w:val="24"/>
          <w:szCs w:val="24"/>
        </w:rPr>
        <w:t xml:space="preserve"> Показатели, характеризующие объем и (или) качество </w:t>
      </w:r>
      <w:r w:rsidR="00386A32">
        <w:rPr>
          <w:rFonts w:ascii="Times New Roman" w:hAnsi="Times New Roman"/>
          <w:sz w:val="24"/>
          <w:szCs w:val="24"/>
        </w:rPr>
        <w:t>государственной</w:t>
      </w:r>
      <w:r w:rsidR="00386A32" w:rsidRPr="00650F54">
        <w:rPr>
          <w:rFonts w:ascii="Times New Roman" w:hAnsi="Times New Roman"/>
          <w:sz w:val="24"/>
          <w:szCs w:val="24"/>
        </w:rPr>
        <w:t xml:space="preserve"> </w:t>
      </w:r>
      <w:r w:rsidR="001B3683" w:rsidRPr="00650F54">
        <w:rPr>
          <w:rFonts w:ascii="Times New Roman" w:hAnsi="Times New Roman"/>
          <w:sz w:val="24"/>
          <w:szCs w:val="24"/>
        </w:rPr>
        <w:t>работы</w:t>
      </w:r>
      <w:r w:rsidR="00386A32">
        <w:rPr>
          <w:rFonts w:ascii="Times New Roman" w:hAnsi="Times New Roman"/>
          <w:sz w:val="24"/>
          <w:szCs w:val="24"/>
        </w:rPr>
        <w:t>:</w:t>
      </w:r>
    </w:p>
    <w:p w:rsidR="001B3683" w:rsidRPr="00650F54" w:rsidRDefault="001B3683" w:rsidP="00650F54">
      <w:pPr>
        <w:jc w:val="both"/>
        <w:rPr>
          <w:rFonts w:ascii="Times New Roman" w:hAnsi="Times New Roman"/>
          <w:sz w:val="24"/>
          <w:szCs w:val="24"/>
        </w:rPr>
      </w:pPr>
      <w:r w:rsidRPr="00650F54">
        <w:rPr>
          <w:rFonts w:ascii="Times New Roman" w:hAnsi="Times New Roman"/>
          <w:sz w:val="24"/>
          <w:szCs w:val="24"/>
        </w:rPr>
        <w:lastRenderedPageBreak/>
        <w:t>3.1. Показатели, ха</w:t>
      </w:r>
      <w:r w:rsidR="00EF7CB6" w:rsidRPr="00650F54">
        <w:rPr>
          <w:rFonts w:ascii="Times New Roman" w:hAnsi="Times New Roman"/>
          <w:sz w:val="24"/>
          <w:szCs w:val="24"/>
        </w:rPr>
        <w:t xml:space="preserve">рактеризующие качество </w:t>
      </w:r>
      <w:r w:rsidR="00386A32">
        <w:rPr>
          <w:rFonts w:ascii="Times New Roman" w:hAnsi="Times New Roman"/>
          <w:sz w:val="24"/>
          <w:szCs w:val="24"/>
        </w:rPr>
        <w:t>государственной</w:t>
      </w:r>
      <w:r w:rsidR="00386A32" w:rsidRPr="00650F54">
        <w:rPr>
          <w:rFonts w:ascii="Times New Roman" w:hAnsi="Times New Roman"/>
          <w:sz w:val="24"/>
          <w:szCs w:val="24"/>
        </w:rPr>
        <w:t xml:space="preserve"> </w:t>
      </w:r>
      <w:r w:rsidR="00EF7CB6" w:rsidRPr="00650F54">
        <w:rPr>
          <w:rFonts w:ascii="Times New Roman" w:hAnsi="Times New Roman"/>
          <w:sz w:val="24"/>
          <w:szCs w:val="24"/>
        </w:rPr>
        <w:t>работы</w:t>
      </w:r>
      <w:r w:rsidR="007B2D6F" w:rsidRPr="00650F54">
        <w:rPr>
          <w:rFonts w:ascii="Times New Roman" w:hAnsi="Times New Roman"/>
          <w:sz w:val="24"/>
          <w:szCs w:val="24"/>
        </w:rPr>
        <w:t xml:space="preserve"> </w:t>
      </w:r>
    </w:p>
    <w:p w:rsidR="007E7018" w:rsidRPr="00650F54" w:rsidRDefault="007E7018" w:rsidP="00CC16AF">
      <w:pPr>
        <w:spacing w:after="1"/>
        <w:ind w:left="142"/>
        <w:jc w:val="both"/>
        <w:rPr>
          <w:rFonts w:ascii="Times New Roman" w:hAnsi="Times New Roman"/>
          <w:sz w:val="24"/>
          <w:szCs w:val="24"/>
        </w:rPr>
      </w:pPr>
    </w:p>
    <w:tbl>
      <w:tblPr>
        <w:tblW w:w="1558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38"/>
        <w:gridCol w:w="1276"/>
        <w:gridCol w:w="283"/>
        <w:gridCol w:w="211"/>
        <w:gridCol w:w="998"/>
        <w:gridCol w:w="1416"/>
        <w:gridCol w:w="4038"/>
        <w:gridCol w:w="641"/>
        <w:gridCol w:w="567"/>
        <w:gridCol w:w="851"/>
        <w:gridCol w:w="709"/>
        <w:gridCol w:w="708"/>
        <w:gridCol w:w="567"/>
        <w:gridCol w:w="709"/>
        <w:gridCol w:w="1276"/>
      </w:tblGrid>
      <w:tr w:rsidR="00835A21" w:rsidRPr="00F61D14" w:rsidTr="00CC16AF">
        <w:tc>
          <w:tcPr>
            <w:tcW w:w="1338" w:type="dxa"/>
            <w:vMerge w:val="restart"/>
            <w:tcBorders>
              <w:left w:val="single" w:sz="4" w:space="0" w:color="auto"/>
            </w:tcBorders>
          </w:tcPr>
          <w:p w:rsidR="00835A21" w:rsidRPr="00F61D14" w:rsidRDefault="00835A21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61D14">
              <w:rPr>
                <w:rFonts w:ascii="Times New Roman" w:hAnsi="Times New Roman"/>
                <w:sz w:val="24"/>
                <w:szCs w:val="24"/>
              </w:rPr>
              <w:t>Уникаль-ный</w:t>
            </w:r>
            <w:proofErr w:type="spellEnd"/>
            <w:r w:rsidRPr="00F61D14">
              <w:rPr>
                <w:rFonts w:ascii="Times New Roman" w:hAnsi="Times New Roman"/>
                <w:sz w:val="24"/>
                <w:szCs w:val="24"/>
              </w:rPr>
              <w:t xml:space="preserve"> номер </w:t>
            </w:r>
            <w:proofErr w:type="spellStart"/>
            <w:r w:rsidRPr="00F61D14">
              <w:rPr>
                <w:rFonts w:ascii="Times New Roman" w:hAnsi="Times New Roman"/>
                <w:sz w:val="24"/>
                <w:szCs w:val="24"/>
              </w:rPr>
              <w:t>реестро</w:t>
            </w:r>
            <w:proofErr w:type="spellEnd"/>
            <w:r w:rsidRPr="00F61D14">
              <w:rPr>
                <w:rFonts w:ascii="Times New Roman" w:hAnsi="Times New Roman"/>
                <w:sz w:val="24"/>
                <w:szCs w:val="24"/>
              </w:rPr>
              <w:t>-вой записи</w:t>
            </w:r>
          </w:p>
        </w:tc>
        <w:tc>
          <w:tcPr>
            <w:tcW w:w="1770" w:type="dxa"/>
            <w:gridSpan w:val="3"/>
          </w:tcPr>
          <w:p w:rsidR="00835A21" w:rsidRPr="00F61D14" w:rsidRDefault="00835A21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835A21" w:rsidRPr="00F61D14" w:rsidRDefault="00835A21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2414" w:type="dxa"/>
            <w:gridSpan w:val="2"/>
          </w:tcPr>
          <w:p w:rsidR="00835A21" w:rsidRPr="00F61D14" w:rsidRDefault="00835A21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  <w:p w:rsidR="00835A21" w:rsidRPr="00F61D14" w:rsidRDefault="00835A21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5246" w:type="dxa"/>
            <w:gridSpan w:val="3"/>
          </w:tcPr>
          <w:p w:rsidR="00835A21" w:rsidRPr="00F61D14" w:rsidRDefault="00835A21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2268" w:type="dxa"/>
            <w:gridSpan w:val="3"/>
          </w:tcPr>
          <w:p w:rsidR="00835A21" w:rsidRPr="00F61D14" w:rsidRDefault="00835A21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 xml:space="preserve">Значение показателя </w:t>
            </w:r>
          </w:p>
          <w:p w:rsidR="00835A21" w:rsidRPr="00F61D14" w:rsidRDefault="00835A21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качества работы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835A21" w:rsidRPr="00F61D14" w:rsidRDefault="00835A21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CC16AF" w:rsidRDefault="00835A21" w:rsidP="00835A2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 xml:space="preserve">Результаты оценки степени значимости показателя качества государственной </w:t>
            </w:r>
            <w:r w:rsidR="00DC05BB">
              <w:rPr>
                <w:rFonts w:ascii="Times New Roman" w:hAnsi="Times New Roman"/>
                <w:sz w:val="24"/>
                <w:szCs w:val="24"/>
              </w:rPr>
              <w:t>работы</w:t>
            </w:r>
            <w:r w:rsidRPr="00F61D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35A21" w:rsidRPr="00F61D14" w:rsidRDefault="00835A21" w:rsidP="00835A2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 xml:space="preserve">(в баллах) </w:t>
            </w:r>
          </w:p>
          <w:p w:rsidR="00835A21" w:rsidRPr="00F61D14" w:rsidRDefault="00835A21" w:rsidP="00835A2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5A21" w:rsidRPr="00F61D14" w:rsidRDefault="00835A21" w:rsidP="00835A2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5A21" w:rsidRPr="00F61D14" w:rsidRDefault="00835A21" w:rsidP="00835A2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5A21" w:rsidRPr="00F61D14" w:rsidRDefault="00835A21" w:rsidP="00835A2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5A21" w:rsidRPr="00F61D14" w:rsidRDefault="00835A21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A21" w:rsidRPr="00F61D14" w:rsidTr="00224417">
        <w:tc>
          <w:tcPr>
            <w:tcW w:w="1338" w:type="dxa"/>
            <w:vMerge/>
            <w:tcBorders>
              <w:left w:val="single" w:sz="4" w:space="0" w:color="auto"/>
            </w:tcBorders>
          </w:tcPr>
          <w:p w:rsidR="00835A21" w:rsidRPr="00F61D14" w:rsidRDefault="00835A21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262C73" w:rsidRPr="00262C73" w:rsidRDefault="00262C73" w:rsidP="00262C73">
            <w:pPr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62C73">
              <w:rPr>
                <w:rFonts w:ascii="Times New Roman" w:hAnsi="Times New Roman"/>
                <w:sz w:val="24"/>
                <w:szCs w:val="24"/>
                <w:u w:val="single"/>
              </w:rPr>
              <w:t>Жанры спектакля, театральной постановки</w:t>
            </w:r>
          </w:p>
          <w:p w:rsidR="00835A21" w:rsidRPr="00F61D14" w:rsidRDefault="00835A21" w:rsidP="00A200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283" w:type="dxa"/>
            <w:vMerge w:val="restart"/>
          </w:tcPr>
          <w:p w:rsidR="00835A21" w:rsidRPr="00F61D14" w:rsidRDefault="00835A21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" w:type="dxa"/>
            <w:vMerge w:val="restart"/>
          </w:tcPr>
          <w:p w:rsidR="00835A21" w:rsidRPr="00F61D14" w:rsidRDefault="00835A21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8" w:type="dxa"/>
            <w:vMerge w:val="restart"/>
          </w:tcPr>
          <w:p w:rsidR="00835A21" w:rsidRPr="00F61D14" w:rsidRDefault="00835A21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61D14">
              <w:rPr>
                <w:rFonts w:ascii="Times New Roman" w:hAnsi="Times New Roman"/>
                <w:sz w:val="24"/>
                <w:szCs w:val="24"/>
                <w:u w:val="single"/>
              </w:rPr>
              <w:t xml:space="preserve">Форма спектакля </w:t>
            </w:r>
          </w:p>
          <w:p w:rsidR="00835A21" w:rsidRPr="00F61D14" w:rsidRDefault="00835A21" w:rsidP="00A200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416" w:type="dxa"/>
            <w:vMerge w:val="restart"/>
          </w:tcPr>
          <w:p w:rsidR="00835A21" w:rsidRPr="00F61D14" w:rsidRDefault="00835A21" w:rsidP="00065C18">
            <w:pPr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Платность работы</w:t>
            </w:r>
          </w:p>
        </w:tc>
        <w:tc>
          <w:tcPr>
            <w:tcW w:w="4038" w:type="dxa"/>
            <w:vMerge w:val="restart"/>
          </w:tcPr>
          <w:p w:rsidR="00835A21" w:rsidRPr="00F61D14" w:rsidRDefault="00835A21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08" w:type="dxa"/>
            <w:gridSpan w:val="2"/>
          </w:tcPr>
          <w:p w:rsidR="00835A21" w:rsidRPr="00F61D14" w:rsidRDefault="00835A21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51" w:type="dxa"/>
            <w:vMerge w:val="restart"/>
          </w:tcPr>
          <w:p w:rsidR="00835A21" w:rsidRPr="00F61D14" w:rsidRDefault="00706B62" w:rsidP="00A200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="00835A21" w:rsidRPr="00F61D14">
              <w:rPr>
                <w:rFonts w:ascii="Times New Roman" w:hAnsi="Times New Roman"/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709" w:type="dxa"/>
            <w:vMerge w:val="restart"/>
          </w:tcPr>
          <w:p w:rsidR="00835A21" w:rsidRPr="00F61D14" w:rsidRDefault="00835A21" w:rsidP="00A200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202</w:t>
            </w:r>
            <w:r w:rsidR="00706B62">
              <w:rPr>
                <w:rFonts w:ascii="Times New Roman" w:hAnsi="Times New Roman"/>
                <w:sz w:val="24"/>
                <w:szCs w:val="24"/>
              </w:rPr>
              <w:t>4</w:t>
            </w:r>
            <w:r w:rsidRPr="00F61D14">
              <w:rPr>
                <w:rFonts w:ascii="Times New Roman" w:hAnsi="Times New Roman"/>
                <w:sz w:val="24"/>
                <w:szCs w:val="24"/>
              </w:rPr>
              <w:t xml:space="preserve"> год (1-й год планового периода)</w:t>
            </w:r>
          </w:p>
        </w:tc>
        <w:tc>
          <w:tcPr>
            <w:tcW w:w="708" w:type="dxa"/>
            <w:vMerge w:val="restart"/>
          </w:tcPr>
          <w:p w:rsidR="00835A21" w:rsidRPr="00F61D14" w:rsidRDefault="00706B62" w:rsidP="00A200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="00835A21" w:rsidRPr="00F61D14">
              <w:rPr>
                <w:rFonts w:ascii="Times New Roman" w:hAnsi="Times New Roman"/>
                <w:sz w:val="24"/>
                <w:szCs w:val="24"/>
              </w:rPr>
              <w:t xml:space="preserve"> год (2-й год планового периода)</w:t>
            </w:r>
          </w:p>
        </w:tc>
        <w:tc>
          <w:tcPr>
            <w:tcW w:w="567" w:type="dxa"/>
            <w:vMerge w:val="restart"/>
          </w:tcPr>
          <w:p w:rsidR="00835A21" w:rsidRPr="00F61D14" w:rsidRDefault="00835A21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в про-центах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835A21" w:rsidRPr="00F61D14" w:rsidRDefault="00835A21" w:rsidP="00A2008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835A21" w:rsidRPr="00F61D14" w:rsidRDefault="00835A21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A21" w:rsidRPr="00F61D14" w:rsidTr="00224417">
        <w:tc>
          <w:tcPr>
            <w:tcW w:w="1338" w:type="dxa"/>
            <w:vMerge/>
            <w:tcBorders>
              <w:left w:val="single" w:sz="4" w:space="0" w:color="auto"/>
            </w:tcBorders>
          </w:tcPr>
          <w:p w:rsidR="00835A21" w:rsidRPr="00F61D14" w:rsidRDefault="00835A21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35A21" w:rsidRPr="00F61D14" w:rsidRDefault="00835A21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835A21" w:rsidRPr="00F61D14" w:rsidRDefault="00835A21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" w:type="dxa"/>
            <w:vMerge/>
          </w:tcPr>
          <w:p w:rsidR="00835A21" w:rsidRPr="00F61D14" w:rsidRDefault="00835A21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8" w:type="dxa"/>
            <w:vMerge/>
          </w:tcPr>
          <w:p w:rsidR="00835A21" w:rsidRPr="00F61D14" w:rsidRDefault="00835A21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6" w:type="dxa"/>
            <w:vMerge/>
          </w:tcPr>
          <w:p w:rsidR="00835A21" w:rsidRPr="00F61D14" w:rsidRDefault="00835A21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8" w:type="dxa"/>
            <w:vMerge/>
          </w:tcPr>
          <w:p w:rsidR="00835A21" w:rsidRPr="00F61D14" w:rsidRDefault="00835A21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1" w:type="dxa"/>
          </w:tcPr>
          <w:p w:rsidR="00835A21" w:rsidRPr="00F61D14" w:rsidRDefault="00A20086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</w:t>
            </w:r>
            <w:r w:rsidR="00835A21" w:rsidRPr="00F61D14">
              <w:rPr>
                <w:rFonts w:ascii="Times New Roman" w:hAnsi="Times New Roman"/>
                <w:sz w:val="24"/>
                <w:szCs w:val="24"/>
              </w:rPr>
              <w:t>новани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567" w:type="dxa"/>
          </w:tcPr>
          <w:p w:rsidR="00835A21" w:rsidRPr="00F61D14" w:rsidRDefault="00835A21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15" w:history="1">
              <w:r w:rsidRPr="00F61D14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851" w:type="dxa"/>
            <w:vMerge/>
          </w:tcPr>
          <w:p w:rsidR="00835A21" w:rsidRPr="00F61D14" w:rsidRDefault="00835A21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35A21" w:rsidRPr="00F61D14" w:rsidRDefault="00835A21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835A21" w:rsidRPr="00F61D14" w:rsidRDefault="00835A21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835A21" w:rsidRPr="00F61D14" w:rsidRDefault="00835A21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835A21" w:rsidRPr="00F61D14" w:rsidRDefault="00835A21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835A21" w:rsidRPr="00F61D14" w:rsidRDefault="00835A21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A21" w:rsidRPr="00F61D14" w:rsidTr="00224417">
        <w:tc>
          <w:tcPr>
            <w:tcW w:w="1338" w:type="dxa"/>
            <w:tcBorders>
              <w:left w:val="single" w:sz="4" w:space="0" w:color="auto"/>
            </w:tcBorders>
          </w:tcPr>
          <w:p w:rsidR="00835A21" w:rsidRPr="00F61D14" w:rsidRDefault="00835A21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35A21" w:rsidRPr="00F61D14" w:rsidRDefault="00835A21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" w:type="dxa"/>
          </w:tcPr>
          <w:p w:rsidR="00835A21" w:rsidRPr="00F61D14" w:rsidRDefault="00835A21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1" w:type="dxa"/>
          </w:tcPr>
          <w:p w:rsidR="00835A21" w:rsidRPr="00F61D14" w:rsidRDefault="00835A21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8" w:type="dxa"/>
          </w:tcPr>
          <w:p w:rsidR="00835A21" w:rsidRPr="00F61D14" w:rsidRDefault="00835A21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6" w:type="dxa"/>
          </w:tcPr>
          <w:p w:rsidR="00835A21" w:rsidRPr="00F61D14" w:rsidRDefault="00835A21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038" w:type="dxa"/>
          </w:tcPr>
          <w:p w:rsidR="00835A21" w:rsidRPr="00F61D14" w:rsidRDefault="00835A21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1" w:type="dxa"/>
          </w:tcPr>
          <w:p w:rsidR="00835A21" w:rsidRPr="00F61D14" w:rsidRDefault="00835A21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835A21" w:rsidRPr="00F61D14" w:rsidRDefault="00835A21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835A21" w:rsidRPr="00F61D14" w:rsidRDefault="00835A21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835A21" w:rsidRPr="00F61D14" w:rsidRDefault="00835A21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</w:tcPr>
          <w:p w:rsidR="00835A21" w:rsidRPr="00F61D14" w:rsidRDefault="00835A21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835A21" w:rsidRPr="00B87A09" w:rsidRDefault="00835A21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A0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35A21" w:rsidRPr="00B87A09" w:rsidRDefault="00835A21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A0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35A21" w:rsidRPr="00B87A09" w:rsidRDefault="00835A21" w:rsidP="0006410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A0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8F2001" w:rsidRPr="00F61D14" w:rsidTr="003D45DE">
        <w:tc>
          <w:tcPr>
            <w:tcW w:w="1338" w:type="dxa"/>
            <w:tcBorders>
              <w:left w:val="single" w:sz="4" w:space="0" w:color="auto"/>
            </w:tcBorders>
          </w:tcPr>
          <w:p w:rsidR="008F2001" w:rsidRPr="00A92E12" w:rsidRDefault="00E93F18" w:rsidP="00DA691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137DB5">
              <w:rPr>
                <w:rFonts w:ascii="Times New Roman" w:hAnsi="Times New Roman"/>
                <w:sz w:val="24"/>
                <w:szCs w:val="24"/>
              </w:rPr>
              <w:t>900211.Р.57.1.10120003003</w:t>
            </w:r>
          </w:p>
        </w:tc>
        <w:tc>
          <w:tcPr>
            <w:tcW w:w="1770" w:type="dxa"/>
            <w:gridSpan w:val="3"/>
          </w:tcPr>
          <w:p w:rsidR="008F2001" w:rsidRPr="00A92E12" w:rsidRDefault="008F2001" w:rsidP="00DA691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A92E12">
              <w:rPr>
                <w:rFonts w:ascii="Times New Roman" w:hAnsi="Times New Roman"/>
                <w:sz w:val="24"/>
                <w:szCs w:val="24"/>
              </w:rPr>
              <w:t>Драма</w:t>
            </w:r>
          </w:p>
        </w:tc>
        <w:tc>
          <w:tcPr>
            <w:tcW w:w="998" w:type="dxa"/>
          </w:tcPr>
          <w:p w:rsidR="008F2001" w:rsidRPr="00A92E12" w:rsidRDefault="008F2001" w:rsidP="00DA691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A92E12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416" w:type="dxa"/>
          </w:tcPr>
          <w:p w:rsidR="008F2001" w:rsidRPr="00A92E12" w:rsidRDefault="008F2001" w:rsidP="00DA691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A92E12">
              <w:rPr>
                <w:rFonts w:ascii="Times New Roman" w:hAnsi="Times New Roman"/>
                <w:sz w:val="24"/>
                <w:szCs w:val="24"/>
              </w:rPr>
              <w:t xml:space="preserve">Государственная работа бесплатная </w:t>
            </w:r>
          </w:p>
        </w:tc>
        <w:tc>
          <w:tcPr>
            <w:tcW w:w="4038" w:type="dxa"/>
          </w:tcPr>
          <w:p w:rsidR="008F2001" w:rsidRPr="00A92E12" w:rsidRDefault="008F2001" w:rsidP="00DA6914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A92E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Доля зрителей, удовлетворенных качеством оказания государственной услуги, от числа опрошенных на премьерном показе</w:t>
            </w:r>
          </w:p>
        </w:tc>
        <w:tc>
          <w:tcPr>
            <w:tcW w:w="641" w:type="dxa"/>
          </w:tcPr>
          <w:p w:rsidR="008F2001" w:rsidRPr="00A92E12" w:rsidRDefault="008F2001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E12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</w:tcPr>
          <w:p w:rsidR="008F2001" w:rsidRPr="00A92E12" w:rsidRDefault="008F2001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E12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851" w:type="dxa"/>
          </w:tcPr>
          <w:p w:rsidR="008F2001" w:rsidRPr="00A92E12" w:rsidRDefault="008F2001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E12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709" w:type="dxa"/>
          </w:tcPr>
          <w:p w:rsidR="008F2001" w:rsidRPr="00A92E12" w:rsidRDefault="008F2001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E12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708" w:type="dxa"/>
          </w:tcPr>
          <w:p w:rsidR="008F2001" w:rsidRPr="00A92E12" w:rsidRDefault="008F2001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E12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567" w:type="dxa"/>
          </w:tcPr>
          <w:p w:rsidR="008F2001" w:rsidRPr="00B87A09" w:rsidRDefault="009E7A71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7A09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F2001" w:rsidRPr="00B87A09" w:rsidRDefault="008F2001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A0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F2001" w:rsidRPr="00B87A09" w:rsidRDefault="008F2001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A0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29733C" w:rsidRPr="00F61D14" w:rsidRDefault="0029733C" w:rsidP="0029733C">
      <w:pPr>
        <w:spacing w:after="1"/>
        <w:jc w:val="both"/>
        <w:rPr>
          <w:rFonts w:ascii="Times New Roman" w:hAnsi="Times New Roman"/>
          <w:sz w:val="24"/>
          <w:szCs w:val="24"/>
        </w:rPr>
      </w:pPr>
    </w:p>
    <w:p w:rsidR="007E7018" w:rsidRPr="00F61D14" w:rsidRDefault="0029733C" w:rsidP="00A26DAE">
      <w:pPr>
        <w:spacing w:after="1"/>
        <w:ind w:left="142"/>
        <w:jc w:val="both"/>
        <w:rPr>
          <w:rFonts w:ascii="Times New Roman" w:hAnsi="Times New Roman"/>
          <w:sz w:val="24"/>
          <w:szCs w:val="24"/>
        </w:rPr>
      </w:pPr>
      <w:r w:rsidRPr="00F61D14">
        <w:rPr>
          <w:rFonts w:ascii="Times New Roman" w:hAnsi="Times New Roman"/>
          <w:sz w:val="24"/>
          <w:szCs w:val="24"/>
        </w:rPr>
        <w:t xml:space="preserve">3.2. Показатели, характеризующие объем </w:t>
      </w:r>
      <w:r w:rsidR="00386A32">
        <w:rPr>
          <w:rFonts w:ascii="Times New Roman" w:hAnsi="Times New Roman"/>
          <w:sz w:val="24"/>
          <w:szCs w:val="24"/>
        </w:rPr>
        <w:t>государственной</w:t>
      </w:r>
      <w:r w:rsidR="00386A32" w:rsidRPr="00F61D14">
        <w:rPr>
          <w:rFonts w:ascii="Times New Roman" w:hAnsi="Times New Roman"/>
          <w:sz w:val="24"/>
          <w:szCs w:val="24"/>
        </w:rPr>
        <w:t xml:space="preserve"> </w:t>
      </w:r>
      <w:r w:rsidRPr="00F61D14">
        <w:rPr>
          <w:rFonts w:ascii="Times New Roman" w:hAnsi="Times New Roman"/>
          <w:sz w:val="24"/>
          <w:szCs w:val="24"/>
        </w:rPr>
        <w:t>работы</w:t>
      </w:r>
      <w:r w:rsidR="00386A32">
        <w:rPr>
          <w:rFonts w:ascii="Times New Roman" w:hAnsi="Times New Roman"/>
          <w:sz w:val="24"/>
          <w:szCs w:val="24"/>
        </w:rPr>
        <w:t>:</w:t>
      </w:r>
    </w:p>
    <w:tbl>
      <w:tblPr>
        <w:tblW w:w="50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7"/>
        <w:gridCol w:w="1192"/>
        <w:gridCol w:w="334"/>
        <w:gridCol w:w="253"/>
        <w:gridCol w:w="976"/>
        <w:gridCol w:w="1313"/>
        <w:gridCol w:w="1236"/>
        <w:gridCol w:w="884"/>
        <w:gridCol w:w="853"/>
        <w:gridCol w:w="1523"/>
        <w:gridCol w:w="704"/>
        <w:gridCol w:w="701"/>
        <w:gridCol w:w="843"/>
        <w:gridCol w:w="704"/>
        <w:gridCol w:w="704"/>
        <w:gridCol w:w="843"/>
        <w:gridCol w:w="899"/>
        <w:gridCol w:w="837"/>
      </w:tblGrid>
      <w:tr w:rsidR="0029733C" w:rsidRPr="00F61D14" w:rsidTr="00EC2883">
        <w:tc>
          <w:tcPr>
            <w:tcW w:w="209" w:type="pct"/>
            <w:vMerge w:val="restart"/>
            <w:shd w:val="clear" w:color="auto" w:fill="auto"/>
          </w:tcPr>
          <w:p w:rsidR="0029733C" w:rsidRPr="00F61D14" w:rsidRDefault="0029733C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 xml:space="preserve">Уникальный </w:t>
            </w:r>
            <w:r w:rsidRPr="00F61D14">
              <w:rPr>
                <w:rFonts w:ascii="Times New Roman" w:hAnsi="Times New Roman"/>
                <w:sz w:val="24"/>
                <w:szCs w:val="24"/>
              </w:rPr>
              <w:lastRenderedPageBreak/>
              <w:t>номер реестровой записи</w:t>
            </w:r>
          </w:p>
        </w:tc>
        <w:tc>
          <w:tcPr>
            <w:tcW w:w="576" w:type="pct"/>
            <w:gridSpan w:val="3"/>
            <w:shd w:val="clear" w:color="auto" w:fill="auto"/>
          </w:tcPr>
          <w:p w:rsidR="0029733C" w:rsidRPr="00F61D14" w:rsidRDefault="0029733C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lastRenderedPageBreak/>
              <w:t>Показатель, характеризующ</w:t>
            </w:r>
            <w:r w:rsidRPr="00F61D1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ий содержание работы </w:t>
            </w:r>
          </w:p>
          <w:p w:rsidR="0029733C" w:rsidRPr="00F61D14" w:rsidRDefault="0029733C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741" w:type="pct"/>
            <w:gridSpan w:val="2"/>
            <w:shd w:val="clear" w:color="auto" w:fill="auto"/>
          </w:tcPr>
          <w:p w:rsidR="0029733C" w:rsidRPr="00F61D14" w:rsidRDefault="0029733C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Показатель, характеризующий условия (формы) </w:t>
            </w:r>
            <w:r w:rsidRPr="00F61D14">
              <w:rPr>
                <w:rFonts w:ascii="Times New Roman" w:hAnsi="Times New Roman"/>
                <w:sz w:val="24"/>
                <w:szCs w:val="24"/>
              </w:rPr>
              <w:lastRenderedPageBreak/>
              <w:t>выполнения работы (по справочникам)</w:t>
            </w:r>
          </w:p>
        </w:tc>
        <w:tc>
          <w:tcPr>
            <w:tcW w:w="1455" w:type="pct"/>
            <w:gridSpan w:val="4"/>
            <w:shd w:val="clear" w:color="auto" w:fill="auto"/>
          </w:tcPr>
          <w:p w:rsidR="0029733C" w:rsidRPr="00F61D14" w:rsidRDefault="0029733C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lastRenderedPageBreak/>
              <w:t>Показатель объема работы</w:t>
            </w:r>
          </w:p>
        </w:tc>
        <w:tc>
          <w:tcPr>
            <w:tcW w:w="728" w:type="pct"/>
            <w:gridSpan w:val="3"/>
            <w:shd w:val="clear" w:color="auto" w:fill="auto"/>
          </w:tcPr>
          <w:p w:rsidR="0029733C" w:rsidRPr="00F61D14" w:rsidRDefault="0029733C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Значение показателя объема работы</w:t>
            </w:r>
          </w:p>
        </w:tc>
        <w:tc>
          <w:tcPr>
            <w:tcW w:w="729" w:type="pct"/>
            <w:gridSpan w:val="3"/>
            <w:shd w:val="clear" w:color="auto" w:fill="auto"/>
          </w:tcPr>
          <w:p w:rsidR="0029733C" w:rsidRPr="00F61D14" w:rsidRDefault="0029733C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29733C" w:rsidRPr="00F61D14" w:rsidRDefault="0029733C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562" w:type="pct"/>
            <w:gridSpan w:val="2"/>
            <w:shd w:val="clear" w:color="auto" w:fill="auto"/>
          </w:tcPr>
          <w:p w:rsidR="0029733C" w:rsidRPr="00F61D14" w:rsidRDefault="0029733C" w:rsidP="009E787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 xml:space="preserve">Допустимые (возможные) отклонения от </w:t>
            </w:r>
            <w:r w:rsidRPr="00F61D1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установленных показателей </w:t>
            </w:r>
            <w:r w:rsidR="009E787C">
              <w:rPr>
                <w:rFonts w:ascii="Times New Roman" w:hAnsi="Times New Roman"/>
                <w:sz w:val="24"/>
                <w:szCs w:val="24"/>
              </w:rPr>
              <w:t>объема</w:t>
            </w:r>
            <w:r w:rsidRPr="00F61D14">
              <w:rPr>
                <w:rFonts w:ascii="Times New Roman" w:hAnsi="Times New Roman"/>
                <w:sz w:val="24"/>
                <w:szCs w:val="24"/>
              </w:rPr>
              <w:t xml:space="preserve"> работы</w:t>
            </w:r>
          </w:p>
        </w:tc>
      </w:tr>
      <w:tr w:rsidR="0029733C" w:rsidRPr="00F61D14" w:rsidTr="00EC2883">
        <w:tc>
          <w:tcPr>
            <w:tcW w:w="209" w:type="pct"/>
            <w:vMerge/>
            <w:shd w:val="clear" w:color="auto" w:fill="auto"/>
          </w:tcPr>
          <w:p w:rsidR="0029733C" w:rsidRPr="00F61D14" w:rsidRDefault="0029733C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" w:type="pct"/>
            <w:vMerge w:val="restart"/>
            <w:shd w:val="clear" w:color="auto" w:fill="auto"/>
          </w:tcPr>
          <w:p w:rsidR="00262C73" w:rsidRPr="00262C73" w:rsidRDefault="00262C73" w:rsidP="00262C73">
            <w:pPr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62C73">
              <w:rPr>
                <w:rFonts w:ascii="Times New Roman" w:hAnsi="Times New Roman"/>
                <w:sz w:val="24"/>
                <w:szCs w:val="24"/>
                <w:u w:val="single"/>
              </w:rPr>
              <w:t>Жанры спектакля, театральной постановки</w:t>
            </w:r>
          </w:p>
          <w:p w:rsidR="0029733C" w:rsidRPr="00F61D14" w:rsidRDefault="00262C73" w:rsidP="00262C7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(наименование показа</w:t>
            </w:r>
            <w:r w:rsidRPr="00F61D14">
              <w:rPr>
                <w:rFonts w:ascii="Times New Roman" w:hAnsi="Times New Roman"/>
                <w:sz w:val="24"/>
                <w:szCs w:val="24"/>
              </w:rPr>
              <w:t>теля)</w:t>
            </w:r>
          </w:p>
        </w:tc>
        <w:tc>
          <w:tcPr>
            <w:tcW w:w="108" w:type="pct"/>
            <w:vMerge w:val="restart"/>
            <w:shd w:val="clear" w:color="auto" w:fill="auto"/>
          </w:tcPr>
          <w:p w:rsidR="0029733C" w:rsidRPr="00F61D14" w:rsidRDefault="0029733C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" w:type="pct"/>
            <w:vMerge w:val="restart"/>
            <w:shd w:val="clear" w:color="auto" w:fill="auto"/>
          </w:tcPr>
          <w:p w:rsidR="0029733C" w:rsidRPr="00F61D14" w:rsidRDefault="0029733C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vMerge w:val="restart"/>
            <w:shd w:val="clear" w:color="auto" w:fill="auto"/>
          </w:tcPr>
          <w:p w:rsidR="00262C73" w:rsidRPr="00F61D14" w:rsidRDefault="00262C73" w:rsidP="00262C7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61D14">
              <w:rPr>
                <w:rFonts w:ascii="Times New Roman" w:hAnsi="Times New Roman"/>
                <w:sz w:val="24"/>
                <w:szCs w:val="24"/>
                <w:u w:val="single"/>
              </w:rPr>
              <w:t xml:space="preserve">Форма спектакля </w:t>
            </w:r>
          </w:p>
          <w:p w:rsidR="0029733C" w:rsidRPr="00F61D14" w:rsidRDefault="00262C73" w:rsidP="00262C7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(наиме</w:t>
            </w:r>
            <w:r>
              <w:rPr>
                <w:rFonts w:ascii="Times New Roman" w:hAnsi="Times New Roman"/>
                <w:sz w:val="24"/>
                <w:szCs w:val="24"/>
              </w:rPr>
              <w:t>нование показа</w:t>
            </w:r>
            <w:r w:rsidRPr="00F61D14">
              <w:rPr>
                <w:rFonts w:ascii="Times New Roman" w:hAnsi="Times New Roman"/>
                <w:sz w:val="24"/>
                <w:szCs w:val="24"/>
              </w:rPr>
              <w:t>теля)</w:t>
            </w:r>
          </w:p>
        </w:tc>
        <w:tc>
          <w:tcPr>
            <w:tcW w:w="425" w:type="pct"/>
            <w:vMerge w:val="restart"/>
            <w:shd w:val="clear" w:color="auto" w:fill="auto"/>
          </w:tcPr>
          <w:p w:rsidR="0029733C" w:rsidRPr="00F61D14" w:rsidRDefault="0029733C" w:rsidP="00065C18">
            <w:pPr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Платность работы</w:t>
            </w:r>
          </w:p>
        </w:tc>
        <w:tc>
          <w:tcPr>
            <w:tcW w:w="400" w:type="pct"/>
            <w:vMerge w:val="restart"/>
            <w:shd w:val="clear" w:color="auto" w:fill="auto"/>
          </w:tcPr>
          <w:p w:rsidR="0029733C" w:rsidRPr="00F61D14" w:rsidRDefault="0029733C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62" w:type="pct"/>
            <w:gridSpan w:val="2"/>
            <w:shd w:val="clear" w:color="auto" w:fill="auto"/>
          </w:tcPr>
          <w:p w:rsidR="0029733C" w:rsidRPr="00F61D14" w:rsidRDefault="0029733C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93" w:type="pct"/>
            <w:vMerge w:val="restart"/>
            <w:shd w:val="clear" w:color="auto" w:fill="auto"/>
          </w:tcPr>
          <w:p w:rsidR="0029733C" w:rsidRPr="00F61D14" w:rsidRDefault="0029733C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описание работы</w:t>
            </w:r>
          </w:p>
        </w:tc>
        <w:tc>
          <w:tcPr>
            <w:tcW w:w="228" w:type="pct"/>
            <w:vMerge w:val="restart"/>
            <w:shd w:val="clear" w:color="auto" w:fill="auto"/>
          </w:tcPr>
          <w:p w:rsidR="0029733C" w:rsidRPr="00F61D14" w:rsidRDefault="00706B62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="003C22C8" w:rsidRPr="00F61D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9733C" w:rsidRPr="00F61D14">
              <w:rPr>
                <w:rFonts w:ascii="Times New Roman" w:hAnsi="Times New Roman"/>
                <w:sz w:val="24"/>
                <w:szCs w:val="24"/>
              </w:rPr>
              <w:t>год</w:t>
            </w:r>
            <w:proofErr w:type="gramStart"/>
            <w:r w:rsidR="0029733C" w:rsidRPr="00F61D14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="0029733C" w:rsidRPr="00F61D14">
              <w:rPr>
                <w:rFonts w:ascii="Times New Roman" w:hAnsi="Times New Roman"/>
                <w:sz w:val="24"/>
                <w:szCs w:val="24"/>
              </w:rPr>
              <w:t xml:space="preserve">очередной </w:t>
            </w:r>
          </w:p>
          <w:p w:rsidR="0029733C" w:rsidRPr="00F61D14" w:rsidRDefault="0029733C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227" w:type="pct"/>
            <w:vMerge w:val="restart"/>
            <w:shd w:val="clear" w:color="auto" w:fill="auto"/>
          </w:tcPr>
          <w:p w:rsidR="0029733C" w:rsidRPr="00F61D14" w:rsidRDefault="0029733C" w:rsidP="00155AA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20</w:t>
            </w:r>
            <w:r w:rsidR="003C22C8" w:rsidRPr="00F61D14">
              <w:rPr>
                <w:rFonts w:ascii="Times New Roman" w:hAnsi="Times New Roman"/>
                <w:sz w:val="24"/>
                <w:szCs w:val="24"/>
              </w:rPr>
              <w:t>2</w:t>
            </w:r>
            <w:r w:rsidR="00706B62">
              <w:rPr>
                <w:rFonts w:ascii="Times New Roman" w:hAnsi="Times New Roman"/>
                <w:sz w:val="24"/>
                <w:szCs w:val="24"/>
              </w:rPr>
              <w:t>4</w:t>
            </w:r>
            <w:r w:rsidRPr="00F61D14">
              <w:rPr>
                <w:rFonts w:ascii="Times New Roman" w:hAnsi="Times New Roman"/>
                <w:sz w:val="24"/>
                <w:szCs w:val="24"/>
              </w:rPr>
              <w:t xml:space="preserve"> год (1-й год планового периода)</w:t>
            </w:r>
          </w:p>
        </w:tc>
        <w:tc>
          <w:tcPr>
            <w:tcW w:w="273" w:type="pct"/>
            <w:vMerge w:val="restart"/>
            <w:shd w:val="clear" w:color="auto" w:fill="auto"/>
          </w:tcPr>
          <w:p w:rsidR="0029733C" w:rsidRPr="00F61D14" w:rsidRDefault="0029733C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202</w:t>
            </w:r>
            <w:r w:rsidR="00706B62">
              <w:rPr>
                <w:rFonts w:ascii="Times New Roman" w:hAnsi="Times New Roman"/>
                <w:sz w:val="24"/>
                <w:szCs w:val="24"/>
              </w:rPr>
              <w:t>5</w:t>
            </w:r>
            <w:r w:rsidRPr="00F61D14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29733C" w:rsidRPr="00F61D14" w:rsidRDefault="0029733C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28" w:type="pct"/>
            <w:vMerge w:val="restart"/>
            <w:shd w:val="clear" w:color="auto" w:fill="auto"/>
          </w:tcPr>
          <w:p w:rsidR="0029733C" w:rsidRPr="00F61D14" w:rsidRDefault="00706B62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="0029733C" w:rsidRPr="00F61D14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proofErr w:type="gramStart"/>
            <w:r w:rsidR="0029733C" w:rsidRPr="00F61D14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="0029733C" w:rsidRPr="00F61D14">
              <w:rPr>
                <w:rFonts w:ascii="Times New Roman" w:hAnsi="Times New Roman"/>
                <w:sz w:val="24"/>
                <w:szCs w:val="24"/>
              </w:rPr>
              <w:t xml:space="preserve">очередной </w:t>
            </w:r>
          </w:p>
          <w:p w:rsidR="0029733C" w:rsidRPr="00F61D14" w:rsidRDefault="0029733C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228" w:type="pct"/>
            <w:vMerge w:val="restart"/>
            <w:shd w:val="clear" w:color="auto" w:fill="auto"/>
          </w:tcPr>
          <w:p w:rsidR="0029733C" w:rsidRPr="00F61D14" w:rsidRDefault="0029733C" w:rsidP="003C22C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20</w:t>
            </w:r>
            <w:r w:rsidR="00706B62">
              <w:rPr>
                <w:rFonts w:ascii="Times New Roman" w:hAnsi="Times New Roman"/>
                <w:sz w:val="24"/>
                <w:szCs w:val="24"/>
              </w:rPr>
              <w:t>24</w:t>
            </w:r>
            <w:r w:rsidRPr="00F61D14">
              <w:rPr>
                <w:rFonts w:ascii="Times New Roman" w:hAnsi="Times New Roman"/>
                <w:sz w:val="24"/>
                <w:szCs w:val="24"/>
              </w:rPr>
              <w:t xml:space="preserve"> год (1-й год планового периода)</w:t>
            </w:r>
          </w:p>
        </w:tc>
        <w:tc>
          <w:tcPr>
            <w:tcW w:w="273" w:type="pct"/>
            <w:vMerge w:val="restart"/>
            <w:shd w:val="clear" w:color="auto" w:fill="auto"/>
          </w:tcPr>
          <w:p w:rsidR="0029733C" w:rsidRPr="00F61D14" w:rsidRDefault="0029733C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202</w:t>
            </w:r>
            <w:r w:rsidR="00706B62">
              <w:rPr>
                <w:rFonts w:ascii="Times New Roman" w:hAnsi="Times New Roman"/>
                <w:sz w:val="24"/>
                <w:szCs w:val="24"/>
              </w:rPr>
              <w:t>5</w:t>
            </w:r>
            <w:r w:rsidRPr="00F61D14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29733C" w:rsidRPr="00F61D14" w:rsidRDefault="0029733C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91" w:type="pct"/>
            <w:vMerge w:val="restart"/>
            <w:shd w:val="clear" w:color="auto" w:fill="auto"/>
          </w:tcPr>
          <w:p w:rsidR="0029733C" w:rsidRPr="00F61D14" w:rsidRDefault="00CC16AF" w:rsidP="00CC16AF">
            <w:pPr>
              <w:spacing w:after="1" w:line="200" w:lineRule="atLeast"/>
              <w:ind w:left="-48" w:right="4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271" w:type="pct"/>
            <w:vMerge w:val="restart"/>
            <w:shd w:val="clear" w:color="auto" w:fill="auto"/>
          </w:tcPr>
          <w:p w:rsidR="0029733C" w:rsidRPr="00F61D14" w:rsidRDefault="0029733C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</w:tr>
      <w:tr w:rsidR="0029733C" w:rsidRPr="00F61D14" w:rsidTr="00EC2883">
        <w:tc>
          <w:tcPr>
            <w:tcW w:w="209" w:type="pct"/>
            <w:vMerge/>
            <w:shd w:val="clear" w:color="auto" w:fill="auto"/>
          </w:tcPr>
          <w:p w:rsidR="0029733C" w:rsidRPr="00F61D14" w:rsidRDefault="0029733C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" w:type="pct"/>
            <w:vMerge/>
            <w:shd w:val="clear" w:color="auto" w:fill="auto"/>
          </w:tcPr>
          <w:p w:rsidR="0029733C" w:rsidRPr="00F61D14" w:rsidRDefault="0029733C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" w:type="pct"/>
            <w:vMerge/>
            <w:shd w:val="clear" w:color="auto" w:fill="auto"/>
          </w:tcPr>
          <w:p w:rsidR="0029733C" w:rsidRPr="00F61D14" w:rsidRDefault="0029733C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" w:type="pct"/>
            <w:vMerge/>
            <w:shd w:val="clear" w:color="auto" w:fill="auto"/>
          </w:tcPr>
          <w:p w:rsidR="0029733C" w:rsidRPr="00F61D14" w:rsidRDefault="0029733C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  <w:shd w:val="clear" w:color="auto" w:fill="auto"/>
          </w:tcPr>
          <w:p w:rsidR="0029733C" w:rsidRPr="00F61D14" w:rsidRDefault="0029733C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pct"/>
            <w:vMerge/>
            <w:shd w:val="clear" w:color="auto" w:fill="auto"/>
          </w:tcPr>
          <w:p w:rsidR="0029733C" w:rsidRPr="00F61D14" w:rsidRDefault="0029733C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" w:type="pct"/>
            <w:vMerge/>
            <w:shd w:val="clear" w:color="auto" w:fill="auto"/>
          </w:tcPr>
          <w:p w:rsidR="0029733C" w:rsidRPr="00F61D14" w:rsidRDefault="0029733C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" w:type="pct"/>
            <w:shd w:val="clear" w:color="auto" w:fill="auto"/>
          </w:tcPr>
          <w:p w:rsidR="00682550" w:rsidRDefault="00682550" w:rsidP="00682550">
            <w:pPr>
              <w:spacing w:after="1" w:line="200" w:lineRule="atLeast"/>
              <w:ind w:left="-238" w:right="-7" w:firstLine="17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29733C" w:rsidRPr="00F61D14">
              <w:rPr>
                <w:rFonts w:ascii="Times New Roman" w:hAnsi="Times New Roman"/>
                <w:sz w:val="24"/>
                <w:szCs w:val="24"/>
              </w:rPr>
              <w:t>аиме</w:t>
            </w:r>
            <w:proofErr w:type="spellEnd"/>
          </w:p>
          <w:p w:rsidR="0029733C" w:rsidRPr="00F61D14" w:rsidRDefault="0029733C" w:rsidP="00682550">
            <w:pPr>
              <w:spacing w:after="1" w:line="200" w:lineRule="atLeast"/>
              <w:ind w:left="-238" w:right="-7" w:firstLine="17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61D14">
              <w:rPr>
                <w:rFonts w:ascii="Times New Roman" w:hAnsi="Times New Roman"/>
                <w:sz w:val="24"/>
                <w:szCs w:val="24"/>
              </w:rPr>
              <w:t>нование</w:t>
            </w:r>
            <w:proofErr w:type="spellEnd"/>
          </w:p>
        </w:tc>
        <w:tc>
          <w:tcPr>
            <w:tcW w:w="276" w:type="pct"/>
            <w:shd w:val="clear" w:color="auto" w:fill="auto"/>
          </w:tcPr>
          <w:p w:rsidR="0029733C" w:rsidRPr="00F61D14" w:rsidRDefault="0029733C" w:rsidP="00065C18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29733C" w:rsidRPr="00F61D14" w:rsidRDefault="0029733C" w:rsidP="00065C18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6" w:history="1">
              <w:r w:rsidRPr="00F61D14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493" w:type="pct"/>
            <w:vMerge/>
            <w:shd w:val="clear" w:color="auto" w:fill="auto"/>
          </w:tcPr>
          <w:p w:rsidR="0029733C" w:rsidRPr="00F61D14" w:rsidRDefault="0029733C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" w:type="pct"/>
            <w:vMerge/>
            <w:shd w:val="clear" w:color="auto" w:fill="auto"/>
          </w:tcPr>
          <w:p w:rsidR="0029733C" w:rsidRPr="00F61D14" w:rsidRDefault="0029733C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" w:type="pct"/>
            <w:vMerge/>
            <w:shd w:val="clear" w:color="auto" w:fill="auto"/>
          </w:tcPr>
          <w:p w:rsidR="0029733C" w:rsidRPr="00F61D14" w:rsidRDefault="0029733C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" w:type="pct"/>
            <w:vMerge/>
            <w:shd w:val="clear" w:color="auto" w:fill="auto"/>
          </w:tcPr>
          <w:p w:rsidR="0029733C" w:rsidRPr="00F61D14" w:rsidRDefault="0029733C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" w:type="pct"/>
            <w:vMerge/>
            <w:shd w:val="clear" w:color="auto" w:fill="auto"/>
          </w:tcPr>
          <w:p w:rsidR="0029733C" w:rsidRPr="00F61D14" w:rsidRDefault="0029733C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" w:type="pct"/>
            <w:vMerge/>
            <w:shd w:val="clear" w:color="auto" w:fill="auto"/>
          </w:tcPr>
          <w:p w:rsidR="0029733C" w:rsidRPr="00F61D14" w:rsidRDefault="0029733C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" w:type="pct"/>
            <w:vMerge/>
            <w:shd w:val="clear" w:color="auto" w:fill="auto"/>
          </w:tcPr>
          <w:p w:rsidR="0029733C" w:rsidRPr="00F61D14" w:rsidRDefault="0029733C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  <w:shd w:val="clear" w:color="auto" w:fill="auto"/>
          </w:tcPr>
          <w:p w:rsidR="0029733C" w:rsidRPr="00F61D14" w:rsidRDefault="0029733C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pct"/>
            <w:vMerge/>
            <w:shd w:val="clear" w:color="auto" w:fill="auto"/>
          </w:tcPr>
          <w:p w:rsidR="0029733C" w:rsidRPr="00F61D14" w:rsidRDefault="0029733C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733C" w:rsidRPr="00F61D14" w:rsidTr="00EC2883">
        <w:tc>
          <w:tcPr>
            <w:tcW w:w="209" w:type="pct"/>
            <w:shd w:val="clear" w:color="auto" w:fill="auto"/>
          </w:tcPr>
          <w:p w:rsidR="0029733C" w:rsidRPr="00F61D14" w:rsidRDefault="0029733C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6" w:type="pct"/>
            <w:shd w:val="clear" w:color="auto" w:fill="auto"/>
          </w:tcPr>
          <w:p w:rsidR="0029733C" w:rsidRPr="00F61D14" w:rsidRDefault="0029733C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" w:type="pct"/>
            <w:shd w:val="clear" w:color="auto" w:fill="auto"/>
          </w:tcPr>
          <w:p w:rsidR="0029733C" w:rsidRPr="00F61D14" w:rsidRDefault="0029733C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" w:type="pct"/>
            <w:shd w:val="clear" w:color="auto" w:fill="auto"/>
          </w:tcPr>
          <w:p w:rsidR="0029733C" w:rsidRPr="00F61D14" w:rsidRDefault="0029733C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6" w:type="pct"/>
            <w:shd w:val="clear" w:color="auto" w:fill="auto"/>
          </w:tcPr>
          <w:p w:rsidR="0029733C" w:rsidRPr="00F61D14" w:rsidRDefault="0029733C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5" w:type="pct"/>
            <w:shd w:val="clear" w:color="auto" w:fill="auto"/>
          </w:tcPr>
          <w:p w:rsidR="0029733C" w:rsidRPr="00F61D14" w:rsidRDefault="0029733C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00" w:type="pct"/>
            <w:shd w:val="clear" w:color="auto" w:fill="auto"/>
          </w:tcPr>
          <w:p w:rsidR="0029733C" w:rsidRPr="00F61D14" w:rsidRDefault="0029733C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6" w:type="pct"/>
            <w:shd w:val="clear" w:color="auto" w:fill="auto"/>
          </w:tcPr>
          <w:p w:rsidR="0029733C" w:rsidRPr="00F61D14" w:rsidRDefault="0029733C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6" w:type="pct"/>
            <w:shd w:val="clear" w:color="auto" w:fill="auto"/>
          </w:tcPr>
          <w:p w:rsidR="0029733C" w:rsidRPr="00F61D14" w:rsidRDefault="0029733C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93" w:type="pct"/>
            <w:shd w:val="clear" w:color="auto" w:fill="auto"/>
          </w:tcPr>
          <w:p w:rsidR="0029733C" w:rsidRPr="00F61D14" w:rsidRDefault="0029733C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8" w:type="pct"/>
            <w:shd w:val="clear" w:color="auto" w:fill="auto"/>
          </w:tcPr>
          <w:p w:rsidR="0029733C" w:rsidRPr="00F61D14" w:rsidRDefault="0029733C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27" w:type="pct"/>
            <w:shd w:val="clear" w:color="auto" w:fill="auto"/>
          </w:tcPr>
          <w:p w:rsidR="0029733C" w:rsidRPr="00F61D14" w:rsidRDefault="0029733C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73" w:type="pct"/>
            <w:shd w:val="clear" w:color="auto" w:fill="auto"/>
          </w:tcPr>
          <w:p w:rsidR="0029733C" w:rsidRPr="00F61D14" w:rsidRDefault="0029733C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28" w:type="pct"/>
            <w:shd w:val="clear" w:color="auto" w:fill="auto"/>
          </w:tcPr>
          <w:p w:rsidR="0029733C" w:rsidRPr="00F61D14" w:rsidRDefault="0029733C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28" w:type="pct"/>
            <w:shd w:val="clear" w:color="auto" w:fill="auto"/>
          </w:tcPr>
          <w:p w:rsidR="0029733C" w:rsidRPr="00F61D14" w:rsidRDefault="0029733C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73" w:type="pct"/>
            <w:shd w:val="clear" w:color="auto" w:fill="auto"/>
          </w:tcPr>
          <w:p w:rsidR="0029733C" w:rsidRPr="00F61D14" w:rsidRDefault="0029733C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91" w:type="pct"/>
            <w:shd w:val="clear" w:color="auto" w:fill="auto"/>
          </w:tcPr>
          <w:p w:rsidR="0029733C" w:rsidRPr="00F61D14" w:rsidRDefault="0029733C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71" w:type="pct"/>
            <w:shd w:val="clear" w:color="auto" w:fill="auto"/>
          </w:tcPr>
          <w:p w:rsidR="0029733C" w:rsidRPr="00F61D14" w:rsidRDefault="0029733C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8F2001" w:rsidRPr="00F61D14" w:rsidTr="00EC2883">
        <w:trPr>
          <w:trHeight w:val="473"/>
        </w:trPr>
        <w:tc>
          <w:tcPr>
            <w:tcW w:w="209" w:type="pct"/>
            <w:shd w:val="clear" w:color="auto" w:fill="auto"/>
          </w:tcPr>
          <w:p w:rsidR="008F2001" w:rsidRPr="00F61D14" w:rsidRDefault="00E93F18" w:rsidP="0029733C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900211.Р.57.1.10120</w:t>
            </w:r>
            <w:r w:rsidRPr="00137DB5">
              <w:rPr>
                <w:rFonts w:ascii="Times New Roman" w:hAnsi="Times New Roman"/>
                <w:sz w:val="24"/>
                <w:szCs w:val="24"/>
              </w:rPr>
              <w:t>003003</w:t>
            </w:r>
          </w:p>
        </w:tc>
        <w:tc>
          <w:tcPr>
            <w:tcW w:w="576" w:type="pct"/>
            <w:gridSpan w:val="3"/>
            <w:shd w:val="clear" w:color="auto" w:fill="auto"/>
          </w:tcPr>
          <w:p w:rsidR="008F2001" w:rsidRPr="00F61D14" w:rsidRDefault="008F2001" w:rsidP="0029733C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Драма</w:t>
            </w:r>
          </w:p>
        </w:tc>
        <w:tc>
          <w:tcPr>
            <w:tcW w:w="316" w:type="pct"/>
            <w:shd w:val="clear" w:color="auto" w:fill="auto"/>
          </w:tcPr>
          <w:p w:rsidR="008F2001" w:rsidRPr="00F61D14" w:rsidRDefault="008F2001" w:rsidP="0029733C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425" w:type="pct"/>
            <w:shd w:val="clear" w:color="auto" w:fill="auto"/>
          </w:tcPr>
          <w:p w:rsidR="008F2001" w:rsidRPr="00F61D14" w:rsidRDefault="008F2001" w:rsidP="0029733C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Государственная работа бесплатная</w:t>
            </w:r>
          </w:p>
        </w:tc>
        <w:tc>
          <w:tcPr>
            <w:tcW w:w="400" w:type="pct"/>
            <w:shd w:val="clear" w:color="auto" w:fill="auto"/>
          </w:tcPr>
          <w:p w:rsidR="008F2001" w:rsidRPr="00F61D14" w:rsidRDefault="008F2001" w:rsidP="0029733C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61D14">
              <w:rPr>
                <w:rFonts w:ascii="Times New Roman" w:hAnsi="Times New Roman"/>
                <w:spacing w:val="-2"/>
                <w:sz w:val="24"/>
                <w:szCs w:val="24"/>
              </w:rPr>
              <w:t>Количест</w:t>
            </w:r>
            <w:proofErr w:type="spellEnd"/>
            <w:r>
              <w:rPr>
                <w:rFonts w:ascii="Times New Roman" w:hAnsi="Times New Roman"/>
                <w:spacing w:val="-2"/>
                <w:sz w:val="24"/>
                <w:szCs w:val="24"/>
              </w:rPr>
              <w:t>-</w:t>
            </w:r>
            <w:r w:rsidRPr="00F61D14">
              <w:rPr>
                <w:rFonts w:ascii="Times New Roman" w:hAnsi="Times New Roman"/>
                <w:spacing w:val="-2"/>
                <w:sz w:val="24"/>
                <w:szCs w:val="24"/>
              </w:rPr>
              <w:t>во новых (капиталь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-</w:t>
            </w:r>
            <w:r w:rsidRPr="00F61D14">
              <w:rPr>
                <w:rFonts w:ascii="Times New Roman" w:hAnsi="Times New Roman"/>
                <w:spacing w:val="-2"/>
                <w:sz w:val="24"/>
                <w:szCs w:val="24"/>
              </w:rPr>
              <w:t>но-возобновленных) постановок</w:t>
            </w:r>
          </w:p>
        </w:tc>
        <w:tc>
          <w:tcPr>
            <w:tcW w:w="286" w:type="pct"/>
            <w:shd w:val="clear" w:color="auto" w:fill="auto"/>
          </w:tcPr>
          <w:p w:rsidR="008F2001" w:rsidRPr="00F61D14" w:rsidRDefault="008F2001" w:rsidP="0029733C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276" w:type="pct"/>
            <w:shd w:val="clear" w:color="auto" w:fill="auto"/>
          </w:tcPr>
          <w:p w:rsidR="008F2001" w:rsidRPr="00F61D14" w:rsidRDefault="008F2001" w:rsidP="0029733C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493" w:type="pct"/>
            <w:shd w:val="clear" w:color="auto" w:fill="auto"/>
          </w:tcPr>
          <w:p w:rsidR="008F2001" w:rsidRPr="00F61D14" w:rsidRDefault="008F2001" w:rsidP="0029733C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 xml:space="preserve">Указано в пункте 5.1. части </w:t>
            </w:r>
            <w:r w:rsidRPr="00F61D14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F61D14">
              <w:rPr>
                <w:rFonts w:ascii="Times New Roman" w:hAnsi="Times New Roman"/>
                <w:sz w:val="24"/>
                <w:szCs w:val="24"/>
              </w:rPr>
              <w:t xml:space="preserve"> данного государственного задания</w:t>
            </w:r>
          </w:p>
        </w:tc>
        <w:tc>
          <w:tcPr>
            <w:tcW w:w="228" w:type="pct"/>
            <w:shd w:val="clear" w:color="auto" w:fill="auto"/>
          </w:tcPr>
          <w:p w:rsidR="008F2001" w:rsidRPr="00F61D14" w:rsidRDefault="004C374E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7" w:type="pct"/>
            <w:shd w:val="clear" w:color="auto" w:fill="auto"/>
          </w:tcPr>
          <w:p w:rsidR="008F2001" w:rsidRPr="00F61D14" w:rsidRDefault="004C374E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</w:tcPr>
          <w:p w:rsidR="008F2001" w:rsidRPr="00F61D14" w:rsidRDefault="004C374E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8" w:type="pct"/>
            <w:shd w:val="clear" w:color="auto" w:fill="auto"/>
          </w:tcPr>
          <w:p w:rsidR="008F2001" w:rsidRPr="00F61D14" w:rsidRDefault="008F2001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8F2001" w:rsidRPr="00F61D14" w:rsidRDefault="008F2001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3" w:type="pct"/>
            <w:shd w:val="clear" w:color="auto" w:fill="auto"/>
          </w:tcPr>
          <w:p w:rsidR="008F2001" w:rsidRPr="00F61D14" w:rsidRDefault="008F2001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1" w:type="pct"/>
            <w:shd w:val="clear" w:color="auto" w:fill="auto"/>
          </w:tcPr>
          <w:p w:rsidR="008F2001" w:rsidRPr="00F61D14" w:rsidRDefault="008F2001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1" w:type="pct"/>
            <w:shd w:val="clear" w:color="auto" w:fill="auto"/>
          </w:tcPr>
          <w:p w:rsidR="008F2001" w:rsidRPr="00F61D14" w:rsidRDefault="008F2001" w:rsidP="00065C1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1B3683" w:rsidRPr="00F61D14" w:rsidRDefault="001B3683" w:rsidP="001B3683">
      <w:pPr>
        <w:rPr>
          <w:rFonts w:ascii="Times New Roman" w:hAnsi="Times New Roman"/>
          <w:sz w:val="24"/>
          <w:szCs w:val="24"/>
        </w:rPr>
      </w:pPr>
    </w:p>
    <w:p w:rsidR="00EC2883" w:rsidRDefault="00EC2883" w:rsidP="00386A32">
      <w:pPr>
        <w:jc w:val="center"/>
        <w:rPr>
          <w:rFonts w:ascii="Times New Roman" w:hAnsi="Times New Roman"/>
          <w:sz w:val="24"/>
          <w:szCs w:val="24"/>
        </w:rPr>
      </w:pPr>
    </w:p>
    <w:p w:rsidR="00386A32" w:rsidRDefault="00386A32" w:rsidP="00386A32">
      <w:pPr>
        <w:jc w:val="center"/>
        <w:rPr>
          <w:rFonts w:ascii="Times New Roman" w:hAnsi="Times New Roman"/>
          <w:sz w:val="24"/>
          <w:szCs w:val="24"/>
        </w:rPr>
      </w:pPr>
      <w:r w:rsidRPr="00F61D14">
        <w:rPr>
          <w:rFonts w:ascii="Times New Roman" w:hAnsi="Times New Roman"/>
          <w:sz w:val="24"/>
          <w:szCs w:val="24"/>
        </w:rPr>
        <w:t>Часть II. Сведения о выполняемых работах</w:t>
      </w:r>
    </w:p>
    <w:p w:rsidR="00C05798" w:rsidRPr="00F61D14" w:rsidRDefault="00C05798" w:rsidP="00386A32">
      <w:pPr>
        <w:jc w:val="center"/>
        <w:rPr>
          <w:rFonts w:ascii="Times New Roman" w:hAnsi="Times New Roman"/>
          <w:sz w:val="24"/>
          <w:szCs w:val="24"/>
        </w:rPr>
      </w:pPr>
    </w:p>
    <w:p w:rsidR="00386A32" w:rsidRDefault="00386A32" w:rsidP="00386A32">
      <w:pPr>
        <w:jc w:val="center"/>
        <w:rPr>
          <w:rFonts w:ascii="Times New Roman" w:hAnsi="Times New Roman"/>
          <w:sz w:val="24"/>
          <w:szCs w:val="24"/>
          <w:u w:val="single"/>
        </w:rPr>
      </w:pPr>
      <w:r w:rsidRPr="00F61D14">
        <w:rPr>
          <w:rFonts w:ascii="Times New Roman" w:hAnsi="Times New Roman"/>
          <w:sz w:val="24"/>
          <w:szCs w:val="24"/>
        </w:rPr>
        <w:t xml:space="preserve">Раздел </w:t>
      </w:r>
      <w:r>
        <w:rPr>
          <w:rFonts w:ascii="Times New Roman" w:hAnsi="Times New Roman"/>
          <w:sz w:val="24"/>
          <w:szCs w:val="24"/>
          <w:u w:val="single"/>
        </w:rPr>
        <w:t>2</w:t>
      </w:r>
    </w:p>
    <w:p w:rsidR="00386A32" w:rsidRPr="00650F54" w:rsidRDefault="00386A32" w:rsidP="00386A32">
      <w:pPr>
        <w:jc w:val="center"/>
        <w:rPr>
          <w:rFonts w:ascii="Times New Roman" w:hAnsi="Times New Roman"/>
          <w:sz w:val="24"/>
          <w:szCs w:val="24"/>
          <w:u w:val="single"/>
        </w:rPr>
      </w:pPr>
    </w:p>
    <w:tbl>
      <w:tblPr>
        <w:tblW w:w="153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348"/>
        <w:gridCol w:w="3606"/>
        <w:gridCol w:w="1417"/>
      </w:tblGrid>
      <w:tr w:rsidR="00386A32" w:rsidRPr="00F61D14" w:rsidTr="00D83C3B">
        <w:tc>
          <w:tcPr>
            <w:tcW w:w="10348" w:type="dxa"/>
          </w:tcPr>
          <w:p w:rsidR="00386A32" w:rsidRPr="00CC16AF" w:rsidRDefault="00386A32" w:rsidP="00D83C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1. </w:t>
            </w:r>
            <w:r w:rsidRPr="00CC16AF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/>
                <w:sz w:val="24"/>
                <w:szCs w:val="24"/>
              </w:rPr>
              <w:t>государственной</w:t>
            </w:r>
            <w:r w:rsidRPr="00CC16AF">
              <w:rPr>
                <w:rFonts w:ascii="Times New Roman" w:hAnsi="Times New Roman"/>
                <w:sz w:val="24"/>
                <w:szCs w:val="24"/>
              </w:rPr>
              <w:t xml:space="preserve"> работы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CC16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Организация и проведение мероприятий</w:t>
            </w:r>
          </w:p>
        </w:tc>
        <w:tc>
          <w:tcPr>
            <w:tcW w:w="3606" w:type="dxa"/>
            <w:vMerge w:val="restart"/>
            <w:tcBorders>
              <w:right w:val="single" w:sz="4" w:space="0" w:color="auto"/>
            </w:tcBorders>
          </w:tcPr>
          <w:p w:rsidR="00386A32" w:rsidRPr="00F61D14" w:rsidRDefault="00386A32" w:rsidP="00D83C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32" w:rsidRPr="00F61D14" w:rsidRDefault="00A77589" w:rsidP="00D83C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8001</w:t>
            </w:r>
          </w:p>
        </w:tc>
      </w:tr>
      <w:tr w:rsidR="00386A32" w:rsidRPr="00F61D14" w:rsidTr="00D83C3B">
        <w:trPr>
          <w:trHeight w:val="210"/>
        </w:trPr>
        <w:tc>
          <w:tcPr>
            <w:tcW w:w="10348" w:type="dxa"/>
          </w:tcPr>
          <w:p w:rsidR="00386A32" w:rsidRPr="00CC16AF" w:rsidRDefault="00386A32" w:rsidP="00D83C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2. </w:t>
            </w:r>
            <w:r w:rsidRPr="00CC16AF">
              <w:rPr>
                <w:rFonts w:ascii="Times New Roman" w:hAnsi="Times New Roman"/>
                <w:sz w:val="24"/>
                <w:szCs w:val="24"/>
              </w:rPr>
              <w:t xml:space="preserve">Категории потребителей </w:t>
            </w:r>
            <w:r>
              <w:rPr>
                <w:rFonts w:ascii="Times New Roman" w:hAnsi="Times New Roman"/>
                <w:sz w:val="24"/>
                <w:szCs w:val="24"/>
              </w:rPr>
              <w:t>государственной</w:t>
            </w:r>
            <w:r w:rsidRPr="00CC16AF">
              <w:rPr>
                <w:rFonts w:ascii="Times New Roman" w:hAnsi="Times New Roman"/>
                <w:sz w:val="24"/>
                <w:szCs w:val="24"/>
              </w:rPr>
              <w:t xml:space="preserve"> работы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CC16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Ф</w:t>
            </w:r>
            <w:r w:rsidRPr="00CC16AF">
              <w:rPr>
                <w:rFonts w:ascii="Times New Roman" w:hAnsi="Times New Roman"/>
                <w:sz w:val="24"/>
                <w:szCs w:val="24"/>
                <w:u w:val="single"/>
              </w:rPr>
              <w:t>изические лица</w:t>
            </w:r>
          </w:p>
        </w:tc>
        <w:tc>
          <w:tcPr>
            <w:tcW w:w="3606" w:type="dxa"/>
            <w:vMerge/>
            <w:tcBorders>
              <w:right w:val="single" w:sz="4" w:space="0" w:color="auto"/>
            </w:tcBorders>
          </w:tcPr>
          <w:p w:rsidR="00386A32" w:rsidRPr="00F61D14" w:rsidRDefault="00386A32" w:rsidP="00D83C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32" w:rsidRPr="00F61D14" w:rsidRDefault="00386A32" w:rsidP="00D83C3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86A32" w:rsidRPr="00650F54" w:rsidRDefault="00386A32" w:rsidP="00386A32">
      <w:pPr>
        <w:tabs>
          <w:tab w:val="left" w:pos="1103"/>
        </w:tabs>
        <w:rPr>
          <w:rFonts w:ascii="Times New Roman" w:hAnsi="Times New Roman"/>
          <w:sz w:val="24"/>
          <w:szCs w:val="24"/>
        </w:rPr>
      </w:pPr>
      <w:r w:rsidRPr="00650F54">
        <w:rPr>
          <w:rFonts w:ascii="Times New Roman" w:hAnsi="Times New Roman"/>
          <w:sz w:val="24"/>
          <w:szCs w:val="24"/>
        </w:rPr>
        <w:lastRenderedPageBreak/>
        <w:t xml:space="preserve">3. Показатели, характеризующие объем и (или) качество </w:t>
      </w:r>
      <w:r>
        <w:rPr>
          <w:rFonts w:ascii="Times New Roman" w:hAnsi="Times New Roman"/>
          <w:sz w:val="24"/>
          <w:szCs w:val="24"/>
        </w:rPr>
        <w:t>государственной</w:t>
      </w:r>
      <w:r w:rsidRPr="00650F54">
        <w:rPr>
          <w:rFonts w:ascii="Times New Roman" w:hAnsi="Times New Roman"/>
          <w:sz w:val="24"/>
          <w:szCs w:val="24"/>
        </w:rPr>
        <w:t xml:space="preserve"> работы</w:t>
      </w:r>
      <w:r>
        <w:rPr>
          <w:rFonts w:ascii="Times New Roman" w:hAnsi="Times New Roman"/>
          <w:sz w:val="24"/>
          <w:szCs w:val="24"/>
        </w:rPr>
        <w:t>:</w:t>
      </w:r>
    </w:p>
    <w:p w:rsidR="00386A32" w:rsidRPr="00650F54" w:rsidRDefault="00386A32" w:rsidP="00386A32">
      <w:pPr>
        <w:jc w:val="both"/>
        <w:rPr>
          <w:rFonts w:ascii="Times New Roman" w:hAnsi="Times New Roman"/>
          <w:sz w:val="24"/>
          <w:szCs w:val="24"/>
        </w:rPr>
      </w:pPr>
      <w:r w:rsidRPr="00650F54">
        <w:rPr>
          <w:rFonts w:ascii="Times New Roman" w:hAnsi="Times New Roman"/>
          <w:sz w:val="24"/>
          <w:szCs w:val="24"/>
        </w:rPr>
        <w:t xml:space="preserve">3.1. Показатели, характеризующие качество </w:t>
      </w:r>
      <w:r>
        <w:rPr>
          <w:rFonts w:ascii="Times New Roman" w:hAnsi="Times New Roman"/>
          <w:sz w:val="24"/>
          <w:szCs w:val="24"/>
        </w:rPr>
        <w:t>государственной</w:t>
      </w:r>
      <w:r w:rsidRPr="00650F54">
        <w:rPr>
          <w:rFonts w:ascii="Times New Roman" w:hAnsi="Times New Roman"/>
          <w:sz w:val="24"/>
          <w:szCs w:val="24"/>
        </w:rPr>
        <w:t xml:space="preserve"> работы </w:t>
      </w:r>
    </w:p>
    <w:p w:rsidR="00386A32" w:rsidRPr="00650F54" w:rsidRDefault="00386A32" w:rsidP="00386A32">
      <w:pPr>
        <w:spacing w:after="1"/>
        <w:ind w:left="142"/>
        <w:jc w:val="both"/>
        <w:rPr>
          <w:rFonts w:ascii="Times New Roman" w:hAnsi="Times New Roman"/>
          <w:sz w:val="24"/>
          <w:szCs w:val="24"/>
        </w:rPr>
      </w:pPr>
    </w:p>
    <w:tbl>
      <w:tblPr>
        <w:tblW w:w="15521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55"/>
        <w:gridCol w:w="2551"/>
        <w:gridCol w:w="286"/>
        <w:gridCol w:w="1490"/>
        <w:gridCol w:w="425"/>
        <w:gridCol w:w="1843"/>
        <w:gridCol w:w="1417"/>
        <w:gridCol w:w="709"/>
        <w:gridCol w:w="567"/>
        <w:gridCol w:w="851"/>
        <w:gridCol w:w="850"/>
        <w:gridCol w:w="992"/>
        <w:gridCol w:w="500"/>
        <w:gridCol w:w="918"/>
        <w:gridCol w:w="1067"/>
      </w:tblGrid>
      <w:tr w:rsidR="00386A32" w:rsidRPr="00F61D14" w:rsidTr="008F2001">
        <w:tc>
          <w:tcPr>
            <w:tcW w:w="1055" w:type="dxa"/>
            <w:vMerge w:val="restart"/>
            <w:tcBorders>
              <w:left w:val="single" w:sz="4" w:space="0" w:color="auto"/>
            </w:tcBorders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61D14">
              <w:rPr>
                <w:rFonts w:ascii="Times New Roman" w:hAnsi="Times New Roman"/>
                <w:sz w:val="24"/>
                <w:szCs w:val="24"/>
              </w:rPr>
              <w:t>Уникаль-ный</w:t>
            </w:r>
            <w:proofErr w:type="spellEnd"/>
            <w:r w:rsidRPr="00F61D14">
              <w:rPr>
                <w:rFonts w:ascii="Times New Roman" w:hAnsi="Times New Roman"/>
                <w:sz w:val="24"/>
                <w:szCs w:val="24"/>
              </w:rPr>
              <w:t xml:space="preserve"> номер </w:t>
            </w:r>
            <w:proofErr w:type="spellStart"/>
            <w:r w:rsidRPr="00F61D14">
              <w:rPr>
                <w:rFonts w:ascii="Times New Roman" w:hAnsi="Times New Roman"/>
                <w:sz w:val="24"/>
                <w:szCs w:val="24"/>
              </w:rPr>
              <w:t>реестро</w:t>
            </w:r>
            <w:proofErr w:type="spellEnd"/>
            <w:r w:rsidRPr="00F61D14">
              <w:rPr>
                <w:rFonts w:ascii="Times New Roman" w:hAnsi="Times New Roman"/>
                <w:sz w:val="24"/>
                <w:szCs w:val="24"/>
              </w:rPr>
              <w:t>-вой записи</w:t>
            </w:r>
          </w:p>
        </w:tc>
        <w:tc>
          <w:tcPr>
            <w:tcW w:w="4327" w:type="dxa"/>
            <w:gridSpan w:val="3"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2268" w:type="dxa"/>
            <w:gridSpan w:val="2"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2693" w:type="dxa"/>
            <w:gridSpan w:val="3"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2693" w:type="dxa"/>
            <w:gridSpan w:val="3"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 xml:space="preserve">Значение показателя </w:t>
            </w:r>
          </w:p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качества работы</w:t>
            </w: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  <w:tc>
          <w:tcPr>
            <w:tcW w:w="1067" w:type="dxa"/>
            <w:vMerge w:val="restart"/>
            <w:tcBorders>
              <w:right w:val="single" w:sz="4" w:space="0" w:color="auto"/>
            </w:tcBorders>
          </w:tcPr>
          <w:p w:rsidR="00386A32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 xml:space="preserve">Результаты оценки степени значимости показателя качества государственной </w:t>
            </w:r>
            <w:r>
              <w:rPr>
                <w:rFonts w:ascii="Times New Roman" w:hAnsi="Times New Roman"/>
                <w:sz w:val="24"/>
                <w:szCs w:val="24"/>
              </w:rPr>
              <w:t>работы</w:t>
            </w:r>
            <w:r w:rsidRPr="00F61D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 xml:space="preserve">(в баллах) </w:t>
            </w:r>
          </w:p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4417" w:rsidRPr="00F61D14" w:rsidTr="008F2001">
        <w:tc>
          <w:tcPr>
            <w:tcW w:w="1055" w:type="dxa"/>
            <w:vMerge/>
            <w:tcBorders>
              <w:left w:val="single" w:sz="4" w:space="0" w:color="auto"/>
            </w:tcBorders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386A32" w:rsidRPr="00F61D14" w:rsidRDefault="003E6FFB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86A32" w:rsidRPr="00F61D14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286" w:type="dxa"/>
            <w:vMerge w:val="restart"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0" w:type="dxa"/>
            <w:vMerge w:val="restart"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386A32" w:rsidRPr="00F61D14" w:rsidRDefault="00386A32" w:rsidP="00D83C3B">
            <w:pPr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Платность работы</w:t>
            </w:r>
          </w:p>
        </w:tc>
        <w:tc>
          <w:tcPr>
            <w:tcW w:w="1417" w:type="dxa"/>
            <w:vMerge w:val="restart"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gridSpan w:val="2"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51" w:type="dxa"/>
            <w:vMerge w:val="restart"/>
          </w:tcPr>
          <w:p w:rsidR="00386A32" w:rsidRPr="00F61D14" w:rsidRDefault="00706B6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="00386A32" w:rsidRPr="00F61D14">
              <w:rPr>
                <w:rFonts w:ascii="Times New Roman" w:hAnsi="Times New Roman"/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850" w:type="dxa"/>
            <w:vMerge w:val="restart"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202</w:t>
            </w:r>
            <w:r w:rsidR="00706B62">
              <w:rPr>
                <w:rFonts w:ascii="Times New Roman" w:hAnsi="Times New Roman"/>
                <w:sz w:val="24"/>
                <w:szCs w:val="24"/>
              </w:rPr>
              <w:t>4</w:t>
            </w:r>
            <w:r w:rsidRPr="00F61D14">
              <w:rPr>
                <w:rFonts w:ascii="Times New Roman" w:hAnsi="Times New Roman"/>
                <w:sz w:val="24"/>
                <w:szCs w:val="24"/>
              </w:rPr>
              <w:t xml:space="preserve"> год (1-й год планового периода)</w:t>
            </w:r>
          </w:p>
        </w:tc>
        <w:tc>
          <w:tcPr>
            <w:tcW w:w="992" w:type="dxa"/>
            <w:vMerge w:val="restart"/>
          </w:tcPr>
          <w:p w:rsidR="00386A32" w:rsidRPr="00F61D14" w:rsidRDefault="00706B6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="00386A32" w:rsidRPr="00F61D14">
              <w:rPr>
                <w:rFonts w:ascii="Times New Roman" w:hAnsi="Times New Roman"/>
                <w:sz w:val="24"/>
                <w:szCs w:val="24"/>
              </w:rPr>
              <w:t xml:space="preserve"> год (2-й год планового периода)</w:t>
            </w:r>
          </w:p>
        </w:tc>
        <w:tc>
          <w:tcPr>
            <w:tcW w:w="500" w:type="dxa"/>
            <w:vMerge w:val="restart"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в про-центах</w:t>
            </w:r>
          </w:p>
        </w:tc>
        <w:tc>
          <w:tcPr>
            <w:tcW w:w="918" w:type="dxa"/>
            <w:vMerge w:val="restart"/>
            <w:tcBorders>
              <w:right w:val="single" w:sz="4" w:space="0" w:color="auto"/>
            </w:tcBorders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1067" w:type="dxa"/>
            <w:vMerge/>
            <w:tcBorders>
              <w:right w:val="single" w:sz="4" w:space="0" w:color="auto"/>
            </w:tcBorders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4417" w:rsidRPr="00F61D14" w:rsidTr="008F2001">
        <w:trPr>
          <w:trHeight w:val="1241"/>
        </w:trPr>
        <w:tc>
          <w:tcPr>
            <w:tcW w:w="1055" w:type="dxa"/>
            <w:vMerge/>
            <w:tcBorders>
              <w:left w:val="single" w:sz="4" w:space="0" w:color="auto"/>
            </w:tcBorders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" w:type="dxa"/>
            <w:vMerge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0" w:type="dxa"/>
            <w:vMerge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</w:t>
            </w:r>
            <w:r w:rsidRPr="00F61D14">
              <w:rPr>
                <w:rFonts w:ascii="Times New Roman" w:hAnsi="Times New Roman"/>
                <w:sz w:val="24"/>
                <w:szCs w:val="24"/>
              </w:rPr>
              <w:t>новани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567" w:type="dxa"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17" w:history="1">
              <w:r w:rsidRPr="00F61D14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851" w:type="dxa"/>
            <w:vMerge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vMerge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8" w:type="dxa"/>
            <w:vMerge/>
            <w:tcBorders>
              <w:right w:val="single" w:sz="4" w:space="0" w:color="auto"/>
            </w:tcBorders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vMerge/>
            <w:tcBorders>
              <w:right w:val="single" w:sz="4" w:space="0" w:color="auto"/>
            </w:tcBorders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4417" w:rsidRPr="00F61D14" w:rsidTr="008F2001">
        <w:tc>
          <w:tcPr>
            <w:tcW w:w="1055" w:type="dxa"/>
            <w:tcBorders>
              <w:left w:val="single" w:sz="4" w:space="0" w:color="auto"/>
            </w:tcBorders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6" w:type="dxa"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90" w:type="dxa"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00" w:type="dxa"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18" w:type="dxa"/>
            <w:tcBorders>
              <w:right w:val="single" w:sz="4" w:space="0" w:color="auto"/>
            </w:tcBorders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67" w:type="dxa"/>
            <w:tcBorders>
              <w:right w:val="single" w:sz="4" w:space="0" w:color="auto"/>
            </w:tcBorders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8015E0" w:rsidRPr="00F61D14" w:rsidTr="008F2001">
        <w:tc>
          <w:tcPr>
            <w:tcW w:w="1055" w:type="dxa"/>
            <w:tcBorders>
              <w:left w:val="single" w:sz="4" w:space="0" w:color="auto"/>
            </w:tcBorders>
          </w:tcPr>
          <w:p w:rsidR="008015E0" w:rsidRPr="00F61D14" w:rsidRDefault="000F2D8E" w:rsidP="00386A32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900400.Р.57.1.80010001001</w:t>
            </w:r>
          </w:p>
        </w:tc>
        <w:tc>
          <w:tcPr>
            <w:tcW w:w="4327" w:type="dxa"/>
            <w:gridSpan w:val="3"/>
          </w:tcPr>
          <w:p w:rsidR="008015E0" w:rsidRPr="00F61D14" w:rsidRDefault="008015E0" w:rsidP="00D83C3B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и проведение</w:t>
            </w:r>
            <w:r w:rsidR="00A77589">
              <w:rPr>
                <w:rFonts w:ascii="Times New Roman" w:hAnsi="Times New Roman"/>
                <w:sz w:val="24"/>
                <w:szCs w:val="24"/>
              </w:rPr>
              <w:t xml:space="preserve"> мероприятий. Культурно-массовые</w:t>
            </w:r>
            <w:r w:rsidR="001C6840">
              <w:rPr>
                <w:rFonts w:ascii="Times New Roman" w:hAnsi="Times New Roman"/>
                <w:sz w:val="24"/>
                <w:szCs w:val="24"/>
              </w:rPr>
              <w:t xml:space="preserve"> (иная деятельность</w:t>
            </w:r>
            <w:r>
              <w:rPr>
                <w:rFonts w:ascii="Times New Roman" w:hAnsi="Times New Roman"/>
                <w:sz w:val="24"/>
                <w:szCs w:val="24"/>
              </w:rPr>
              <w:t>, в результате которой сохраняются, создаются, распространяются и осваиваются культурные ценности)</w:t>
            </w:r>
          </w:p>
        </w:tc>
        <w:tc>
          <w:tcPr>
            <w:tcW w:w="425" w:type="dxa"/>
          </w:tcPr>
          <w:p w:rsidR="008015E0" w:rsidRPr="00F61D14" w:rsidRDefault="008015E0" w:rsidP="00D83C3B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015E0" w:rsidRPr="00F61D14" w:rsidRDefault="008015E0" w:rsidP="00D83C3B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 xml:space="preserve">Государственная работа бесплатная </w:t>
            </w:r>
          </w:p>
        </w:tc>
        <w:tc>
          <w:tcPr>
            <w:tcW w:w="1417" w:type="dxa"/>
          </w:tcPr>
          <w:p w:rsidR="008015E0" w:rsidRPr="00F61D14" w:rsidRDefault="007B61C3" w:rsidP="00D83C3B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7B61C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 посещений</w:t>
            </w:r>
          </w:p>
        </w:tc>
        <w:tc>
          <w:tcPr>
            <w:tcW w:w="709" w:type="dxa"/>
          </w:tcPr>
          <w:p w:rsidR="008015E0" w:rsidRPr="00F61D14" w:rsidRDefault="007B61C3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Чело-век</w:t>
            </w:r>
          </w:p>
        </w:tc>
        <w:tc>
          <w:tcPr>
            <w:tcW w:w="567" w:type="dxa"/>
          </w:tcPr>
          <w:p w:rsidR="008015E0" w:rsidRPr="00F61D14" w:rsidRDefault="00DC3257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851" w:type="dxa"/>
          </w:tcPr>
          <w:p w:rsidR="008015E0" w:rsidRPr="00182124" w:rsidRDefault="00010FFD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124">
              <w:rPr>
                <w:rFonts w:ascii="Times New Roman" w:hAnsi="Times New Roman"/>
                <w:sz w:val="24"/>
                <w:szCs w:val="24"/>
              </w:rPr>
              <w:t>18</w:t>
            </w:r>
            <w:r w:rsidR="00F92D1E" w:rsidRPr="00182124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182124">
              <w:rPr>
                <w:rFonts w:ascii="Times New Roman" w:hAnsi="Times New Roman"/>
                <w:sz w:val="24"/>
                <w:szCs w:val="24"/>
              </w:rPr>
              <w:t>500</w:t>
            </w:r>
          </w:p>
          <w:p w:rsidR="00F92D1E" w:rsidRPr="00182124" w:rsidRDefault="00F92D1E" w:rsidP="00F92D1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015E0" w:rsidRPr="00182124" w:rsidRDefault="00C566FA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124">
              <w:rPr>
                <w:rFonts w:ascii="Times New Roman" w:hAnsi="Times New Roman"/>
                <w:sz w:val="24"/>
                <w:szCs w:val="24"/>
              </w:rPr>
              <w:t>24 180</w:t>
            </w:r>
          </w:p>
        </w:tc>
        <w:tc>
          <w:tcPr>
            <w:tcW w:w="992" w:type="dxa"/>
          </w:tcPr>
          <w:p w:rsidR="008015E0" w:rsidRPr="00182124" w:rsidRDefault="00C566FA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124">
              <w:rPr>
                <w:rFonts w:ascii="Times New Roman" w:hAnsi="Times New Roman"/>
                <w:sz w:val="24"/>
                <w:szCs w:val="24"/>
              </w:rPr>
              <w:t>29</w:t>
            </w:r>
            <w:r w:rsidR="002E1E5C" w:rsidRPr="001821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2124">
              <w:rPr>
                <w:rFonts w:ascii="Times New Roman" w:hAnsi="Times New Roman"/>
                <w:sz w:val="24"/>
                <w:szCs w:val="24"/>
              </w:rPr>
              <w:t>680</w:t>
            </w:r>
          </w:p>
        </w:tc>
        <w:tc>
          <w:tcPr>
            <w:tcW w:w="500" w:type="dxa"/>
          </w:tcPr>
          <w:p w:rsidR="008015E0" w:rsidRPr="00F92D1E" w:rsidRDefault="00471693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D1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18" w:type="dxa"/>
            <w:tcBorders>
              <w:right w:val="single" w:sz="4" w:space="0" w:color="auto"/>
            </w:tcBorders>
          </w:tcPr>
          <w:p w:rsidR="008015E0" w:rsidRPr="00F92D1E" w:rsidRDefault="002E1E5C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D1E">
              <w:rPr>
                <w:rFonts w:ascii="Times New Roman" w:hAnsi="Times New Roman"/>
                <w:sz w:val="24"/>
                <w:szCs w:val="24"/>
              </w:rPr>
              <w:t>5 550</w:t>
            </w:r>
          </w:p>
        </w:tc>
        <w:tc>
          <w:tcPr>
            <w:tcW w:w="1067" w:type="dxa"/>
            <w:tcBorders>
              <w:right w:val="single" w:sz="4" w:space="0" w:color="auto"/>
            </w:tcBorders>
          </w:tcPr>
          <w:p w:rsidR="008015E0" w:rsidRPr="00F92D1E" w:rsidRDefault="00396E63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D1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386A32" w:rsidRPr="00F61D14" w:rsidRDefault="00386A32" w:rsidP="00386A32">
      <w:pPr>
        <w:spacing w:after="1"/>
        <w:jc w:val="both"/>
        <w:rPr>
          <w:rFonts w:ascii="Times New Roman" w:hAnsi="Times New Roman"/>
          <w:sz w:val="24"/>
          <w:szCs w:val="24"/>
        </w:rPr>
      </w:pPr>
    </w:p>
    <w:p w:rsidR="00386A32" w:rsidRDefault="00386A32" w:rsidP="00386A32">
      <w:pPr>
        <w:spacing w:after="1"/>
        <w:ind w:left="142"/>
        <w:jc w:val="both"/>
        <w:rPr>
          <w:rFonts w:ascii="Times New Roman" w:hAnsi="Times New Roman"/>
          <w:sz w:val="24"/>
          <w:szCs w:val="24"/>
        </w:rPr>
      </w:pPr>
      <w:r w:rsidRPr="00F61D14">
        <w:rPr>
          <w:rFonts w:ascii="Times New Roman" w:hAnsi="Times New Roman"/>
          <w:sz w:val="24"/>
          <w:szCs w:val="24"/>
        </w:rPr>
        <w:t>3.2. Показатели, характеризующие объем работы</w:t>
      </w:r>
    </w:p>
    <w:p w:rsidR="004C374E" w:rsidRPr="00F61D14" w:rsidRDefault="004C374E" w:rsidP="00386A32">
      <w:pPr>
        <w:spacing w:after="1"/>
        <w:ind w:left="142"/>
        <w:jc w:val="both"/>
        <w:rPr>
          <w:rFonts w:ascii="Times New Roman" w:hAnsi="Times New Roman"/>
          <w:sz w:val="24"/>
          <w:szCs w:val="24"/>
        </w:rPr>
      </w:pPr>
    </w:p>
    <w:tbl>
      <w:tblPr>
        <w:tblW w:w="50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8"/>
        <w:gridCol w:w="1949"/>
        <w:gridCol w:w="422"/>
        <w:gridCol w:w="1242"/>
        <w:gridCol w:w="422"/>
        <w:gridCol w:w="1291"/>
        <w:gridCol w:w="975"/>
        <w:gridCol w:w="702"/>
        <w:gridCol w:w="596"/>
        <w:gridCol w:w="1139"/>
        <w:gridCol w:w="702"/>
        <w:gridCol w:w="698"/>
        <w:gridCol w:w="841"/>
        <w:gridCol w:w="702"/>
        <w:gridCol w:w="702"/>
        <w:gridCol w:w="841"/>
        <w:gridCol w:w="869"/>
        <w:gridCol w:w="779"/>
      </w:tblGrid>
      <w:tr w:rsidR="00386A32" w:rsidRPr="00F61D14" w:rsidTr="000F2D8E">
        <w:tc>
          <w:tcPr>
            <w:tcW w:w="209" w:type="pct"/>
            <w:vMerge w:val="restart"/>
            <w:shd w:val="clear" w:color="auto" w:fill="auto"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lastRenderedPageBreak/>
              <w:t>Уникальный номер реестровой записи</w:t>
            </w:r>
          </w:p>
        </w:tc>
        <w:tc>
          <w:tcPr>
            <w:tcW w:w="1163" w:type="pct"/>
            <w:gridSpan w:val="3"/>
            <w:shd w:val="clear" w:color="auto" w:fill="auto"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552" w:type="pct"/>
            <w:gridSpan w:val="2"/>
            <w:shd w:val="clear" w:color="auto" w:fill="auto"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1099" w:type="pct"/>
            <w:gridSpan w:val="4"/>
            <w:shd w:val="clear" w:color="auto" w:fill="auto"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722" w:type="pct"/>
            <w:gridSpan w:val="3"/>
            <w:shd w:val="clear" w:color="auto" w:fill="auto"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Значение показателя объема работы</w:t>
            </w:r>
          </w:p>
        </w:tc>
        <w:tc>
          <w:tcPr>
            <w:tcW w:w="723" w:type="pct"/>
            <w:gridSpan w:val="3"/>
            <w:shd w:val="clear" w:color="auto" w:fill="auto"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533" w:type="pct"/>
            <w:gridSpan w:val="2"/>
            <w:shd w:val="clear" w:color="auto" w:fill="auto"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 xml:space="preserve">Допустимые (возможные) отклонения от установленных показателей </w:t>
            </w:r>
            <w:r>
              <w:rPr>
                <w:rFonts w:ascii="Times New Roman" w:hAnsi="Times New Roman"/>
                <w:sz w:val="24"/>
                <w:szCs w:val="24"/>
              </w:rPr>
              <w:t>объема</w:t>
            </w:r>
            <w:r w:rsidRPr="00F61D14">
              <w:rPr>
                <w:rFonts w:ascii="Times New Roman" w:hAnsi="Times New Roman"/>
                <w:sz w:val="24"/>
                <w:szCs w:val="24"/>
              </w:rPr>
              <w:t xml:space="preserve"> работы</w:t>
            </w:r>
          </w:p>
        </w:tc>
      </w:tr>
      <w:tr w:rsidR="000F2D8E" w:rsidRPr="00F61D14" w:rsidTr="000F2D8E">
        <w:tc>
          <w:tcPr>
            <w:tcW w:w="209" w:type="pct"/>
            <w:vMerge/>
            <w:shd w:val="clear" w:color="auto" w:fill="auto"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8" w:type="pct"/>
            <w:vMerge w:val="restart"/>
            <w:shd w:val="clear" w:color="auto" w:fill="auto"/>
          </w:tcPr>
          <w:p w:rsidR="00386A32" w:rsidRPr="00262C73" w:rsidRDefault="00386A32" w:rsidP="00D83C3B">
            <w:pPr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62C73">
              <w:rPr>
                <w:rFonts w:ascii="Times New Roman" w:hAnsi="Times New Roman"/>
                <w:sz w:val="24"/>
                <w:szCs w:val="24"/>
                <w:u w:val="single"/>
              </w:rPr>
              <w:t>Жанры спектакля, театральной постановки</w:t>
            </w:r>
          </w:p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(наименование показа</w:t>
            </w:r>
            <w:r w:rsidRPr="00F61D14">
              <w:rPr>
                <w:rFonts w:ascii="Times New Roman" w:hAnsi="Times New Roman"/>
                <w:sz w:val="24"/>
                <w:szCs w:val="24"/>
              </w:rPr>
              <w:t>теля)</w:t>
            </w:r>
          </w:p>
        </w:tc>
        <w:tc>
          <w:tcPr>
            <w:tcW w:w="136" w:type="pct"/>
            <w:vMerge w:val="restart"/>
            <w:shd w:val="clear" w:color="auto" w:fill="auto"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" w:type="pct"/>
            <w:vMerge w:val="restart"/>
            <w:shd w:val="clear" w:color="auto" w:fill="auto"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" w:type="pct"/>
            <w:vMerge w:val="restart"/>
            <w:shd w:val="clear" w:color="auto" w:fill="auto"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pct"/>
            <w:vMerge w:val="restart"/>
            <w:shd w:val="clear" w:color="auto" w:fill="auto"/>
          </w:tcPr>
          <w:p w:rsidR="00386A32" w:rsidRPr="00F61D14" w:rsidRDefault="00386A32" w:rsidP="00D83C3B">
            <w:pPr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Платность работы</w:t>
            </w:r>
          </w:p>
        </w:tc>
        <w:tc>
          <w:tcPr>
            <w:tcW w:w="314" w:type="pct"/>
            <w:vMerge w:val="restart"/>
            <w:shd w:val="clear" w:color="auto" w:fill="auto"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18" w:type="pct"/>
            <w:gridSpan w:val="2"/>
            <w:shd w:val="clear" w:color="auto" w:fill="auto"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67" w:type="pct"/>
            <w:vMerge w:val="restart"/>
            <w:shd w:val="clear" w:color="auto" w:fill="auto"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описание работы</w:t>
            </w:r>
          </w:p>
        </w:tc>
        <w:tc>
          <w:tcPr>
            <w:tcW w:w="226" w:type="pct"/>
            <w:vMerge w:val="restart"/>
            <w:shd w:val="clear" w:color="auto" w:fill="auto"/>
          </w:tcPr>
          <w:p w:rsidR="00386A32" w:rsidRPr="00F61D14" w:rsidRDefault="00706B6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="00386A32" w:rsidRPr="00F61D14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proofErr w:type="gramStart"/>
            <w:r w:rsidR="00386A32" w:rsidRPr="00F61D14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="00386A32" w:rsidRPr="00F61D14">
              <w:rPr>
                <w:rFonts w:ascii="Times New Roman" w:hAnsi="Times New Roman"/>
                <w:sz w:val="24"/>
                <w:szCs w:val="24"/>
              </w:rPr>
              <w:t xml:space="preserve">очередной </w:t>
            </w:r>
          </w:p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225" w:type="pct"/>
            <w:vMerge w:val="restart"/>
            <w:shd w:val="clear" w:color="auto" w:fill="auto"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202</w:t>
            </w:r>
            <w:r w:rsidR="00706B62">
              <w:rPr>
                <w:rFonts w:ascii="Times New Roman" w:hAnsi="Times New Roman"/>
                <w:sz w:val="24"/>
                <w:szCs w:val="24"/>
              </w:rPr>
              <w:t>4</w:t>
            </w:r>
            <w:r w:rsidRPr="00F61D14">
              <w:rPr>
                <w:rFonts w:ascii="Times New Roman" w:hAnsi="Times New Roman"/>
                <w:sz w:val="24"/>
                <w:szCs w:val="24"/>
              </w:rPr>
              <w:t xml:space="preserve"> год (1-й год планового периода)</w:t>
            </w:r>
          </w:p>
        </w:tc>
        <w:tc>
          <w:tcPr>
            <w:tcW w:w="271" w:type="pct"/>
            <w:vMerge w:val="restart"/>
            <w:shd w:val="clear" w:color="auto" w:fill="auto"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202</w:t>
            </w:r>
            <w:r w:rsidR="00706B62">
              <w:rPr>
                <w:rFonts w:ascii="Times New Roman" w:hAnsi="Times New Roman"/>
                <w:sz w:val="24"/>
                <w:szCs w:val="24"/>
              </w:rPr>
              <w:t>5</w:t>
            </w:r>
            <w:r w:rsidRPr="00F61D14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26" w:type="pct"/>
            <w:vMerge w:val="restart"/>
            <w:shd w:val="clear" w:color="auto" w:fill="auto"/>
          </w:tcPr>
          <w:p w:rsidR="00386A32" w:rsidRPr="00F61D14" w:rsidRDefault="00706B6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="00386A32" w:rsidRPr="00F61D14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proofErr w:type="gramStart"/>
            <w:r w:rsidR="00386A32" w:rsidRPr="00F61D14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="00386A32" w:rsidRPr="00F61D14">
              <w:rPr>
                <w:rFonts w:ascii="Times New Roman" w:hAnsi="Times New Roman"/>
                <w:sz w:val="24"/>
                <w:szCs w:val="24"/>
              </w:rPr>
              <w:t xml:space="preserve">очередной </w:t>
            </w:r>
          </w:p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финансовый год)</w:t>
            </w:r>
          </w:p>
        </w:tc>
        <w:tc>
          <w:tcPr>
            <w:tcW w:w="226" w:type="pct"/>
            <w:vMerge w:val="restart"/>
            <w:shd w:val="clear" w:color="auto" w:fill="auto"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20</w:t>
            </w:r>
            <w:r w:rsidR="00706B62">
              <w:rPr>
                <w:rFonts w:ascii="Times New Roman" w:hAnsi="Times New Roman"/>
                <w:sz w:val="24"/>
                <w:szCs w:val="24"/>
              </w:rPr>
              <w:t>24</w:t>
            </w:r>
            <w:r w:rsidRPr="00F61D14">
              <w:rPr>
                <w:rFonts w:ascii="Times New Roman" w:hAnsi="Times New Roman"/>
                <w:sz w:val="24"/>
                <w:szCs w:val="24"/>
              </w:rPr>
              <w:t xml:space="preserve"> год (1-й год планового периода)</w:t>
            </w:r>
          </w:p>
        </w:tc>
        <w:tc>
          <w:tcPr>
            <w:tcW w:w="271" w:type="pct"/>
            <w:vMerge w:val="restart"/>
            <w:shd w:val="clear" w:color="auto" w:fill="auto"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202</w:t>
            </w:r>
            <w:r w:rsidR="00706B62">
              <w:rPr>
                <w:rFonts w:ascii="Times New Roman" w:hAnsi="Times New Roman"/>
                <w:sz w:val="24"/>
                <w:szCs w:val="24"/>
              </w:rPr>
              <w:t>5</w:t>
            </w:r>
            <w:r w:rsidRPr="00F61D14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80" w:type="pct"/>
            <w:vMerge w:val="restart"/>
            <w:shd w:val="clear" w:color="auto" w:fill="auto"/>
          </w:tcPr>
          <w:p w:rsidR="00386A32" w:rsidRPr="00F61D14" w:rsidRDefault="00386A32" w:rsidP="00D83C3B">
            <w:pPr>
              <w:spacing w:after="1" w:line="200" w:lineRule="atLeast"/>
              <w:ind w:left="-48" w:right="4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252" w:type="pct"/>
            <w:vMerge w:val="restart"/>
            <w:shd w:val="clear" w:color="auto" w:fill="auto"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</w:tr>
      <w:tr w:rsidR="000F2D8E" w:rsidRPr="00F61D14" w:rsidTr="000F2D8E">
        <w:tc>
          <w:tcPr>
            <w:tcW w:w="209" w:type="pct"/>
            <w:vMerge/>
            <w:shd w:val="clear" w:color="auto" w:fill="auto"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8" w:type="pct"/>
            <w:vMerge/>
            <w:shd w:val="clear" w:color="auto" w:fill="auto"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" w:type="pct"/>
            <w:vMerge/>
            <w:shd w:val="clear" w:color="auto" w:fill="auto"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" w:type="pct"/>
            <w:vMerge/>
            <w:shd w:val="clear" w:color="auto" w:fill="auto"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" w:type="pct"/>
            <w:vMerge/>
            <w:shd w:val="clear" w:color="auto" w:fill="auto"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pct"/>
            <w:vMerge/>
            <w:shd w:val="clear" w:color="auto" w:fill="auto"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" w:type="pct"/>
            <w:vMerge/>
            <w:shd w:val="clear" w:color="auto" w:fill="auto"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" w:type="pct"/>
            <w:shd w:val="clear" w:color="auto" w:fill="auto"/>
          </w:tcPr>
          <w:p w:rsidR="00386A32" w:rsidRDefault="00386A32" w:rsidP="00D83C3B">
            <w:pPr>
              <w:spacing w:after="1" w:line="200" w:lineRule="atLeast"/>
              <w:ind w:left="-238" w:right="-7" w:firstLine="17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F61D14">
              <w:rPr>
                <w:rFonts w:ascii="Times New Roman" w:hAnsi="Times New Roman"/>
                <w:sz w:val="24"/>
                <w:szCs w:val="24"/>
              </w:rPr>
              <w:t>аиме</w:t>
            </w:r>
            <w:proofErr w:type="spellEnd"/>
          </w:p>
          <w:p w:rsidR="00386A32" w:rsidRPr="00F61D14" w:rsidRDefault="00386A32" w:rsidP="00D83C3B">
            <w:pPr>
              <w:spacing w:after="1" w:line="200" w:lineRule="atLeast"/>
              <w:ind w:left="-238" w:right="-7" w:firstLine="17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61D14">
              <w:rPr>
                <w:rFonts w:ascii="Times New Roman" w:hAnsi="Times New Roman"/>
                <w:sz w:val="24"/>
                <w:szCs w:val="24"/>
              </w:rPr>
              <w:t>нование</w:t>
            </w:r>
            <w:proofErr w:type="spellEnd"/>
          </w:p>
        </w:tc>
        <w:tc>
          <w:tcPr>
            <w:tcW w:w="192" w:type="pct"/>
            <w:shd w:val="clear" w:color="auto" w:fill="auto"/>
          </w:tcPr>
          <w:p w:rsidR="00386A32" w:rsidRPr="00F61D14" w:rsidRDefault="00386A32" w:rsidP="00D83C3B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386A32" w:rsidRPr="00F61D14" w:rsidRDefault="00386A32" w:rsidP="00D83C3B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8" w:history="1">
              <w:r w:rsidRPr="00F61D14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367" w:type="pct"/>
            <w:vMerge/>
            <w:shd w:val="clear" w:color="auto" w:fill="auto"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" w:type="pct"/>
            <w:vMerge/>
            <w:shd w:val="clear" w:color="auto" w:fill="auto"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" w:type="pct"/>
            <w:vMerge/>
            <w:shd w:val="clear" w:color="auto" w:fill="auto"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pct"/>
            <w:vMerge/>
            <w:shd w:val="clear" w:color="auto" w:fill="auto"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" w:type="pct"/>
            <w:vMerge/>
            <w:shd w:val="clear" w:color="auto" w:fill="auto"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" w:type="pct"/>
            <w:vMerge/>
            <w:shd w:val="clear" w:color="auto" w:fill="auto"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pct"/>
            <w:vMerge/>
            <w:shd w:val="clear" w:color="auto" w:fill="auto"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" w:type="pct"/>
            <w:vMerge/>
            <w:shd w:val="clear" w:color="auto" w:fill="auto"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" w:type="pct"/>
            <w:vMerge/>
            <w:shd w:val="clear" w:color="auto" w:fill="auto"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D8E" w:rsidRPr="00F61D14" w:rsidTr="000F2D8E">
        <w:trPr>
          <w:trHeight w:val="536"/>
        </w:trPr>
        <w:tc>
          <w:tcPr>
            <w:tcW w:w="209" w:type="pct"/>
            <w:shd w:val="clear" w:color="auto" w:fill="auto"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8" w:type="pct"/>
            <w:shd w:val="clear" w:color="auto" w:fill="auto"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" w:type="pct"/>
            <w:shd w:val="clear" w:color="auto" w:fill="auto"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0" w:type="pct"/>
            <w:shd w:val="clear" w:color="auto" w:fill="auto"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6" w:type="pct"/>
            <w:shd w:val="clear" w:color="auto" w:fill="auto"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6" w:type="pct"/>
            <w:shd w:val="clear" w:color="auto" w:fill="auto"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4" w:type="pct"/>
            <w:shd w:val="clear" w:color="auto" w:fill="auto"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" w:type="pct"/>
            <w:shd w:val="clear" w:color="auto" w:fill="auto"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2" w:type="pct"/>
            <w:shd w:val="clear" w:color="auto" w:fill="auto"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67" w:type="pct"/>
            <w:shd w:val="clear" w:color="auto" w:fill="auto"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" w:type="pct"/>
            <w:shd w:val="clear" w:color="auto" w:fill="auto"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25" w:type="pct"/>
            <w:shd w:val="clear" w:color="auto" w:fill="auto"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71" w:type="pct"/>
            <w:shd w:val="clear" w:color="auto" w:fill="auto"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26" w:type="pct"/>
            <w:shd w:val="clear" w:color="auto" w:fill="auto"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26" w:type="pct"/>
            <w:shd w:val="clear" w:color="auto" w:fill="auto"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71" w:type="pct"/>
            <w:shd w:val="clear" w:color="auto" w:fill="auto"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80" w:type="pct"/>
            <w:shd w:val="clear" w:color="auto" w:fill="auto"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52" w:type="pct"/>
            <w:shd w:val="clear" w:color="auto" w:fill="auto"/>
          </w:tcPr>
          <w:p w:rsidR="00386A32" w:rsidRPr="00F61D14" w:rsidRDefault="00386A32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0F2D8E" w:rsidRPr="00F61D14" w:rsidTr="000F2D8E">
        <w:trPr>
          <w:trHeight w:val="473"/>
        </w:trPr>
        <w:tc>
          <w:tcPr>
            <w:tcW w:w="209" w:type="pct"/>
            <w:shd w:val="clear" w:color="auto" w:fill="auto"/>
          </w:tcPr>
          <w:p w:rsidR="00593D87" w:rsidRPr="00F61D14" w:rsidRDefault="000F2D8E" w:rsidP="00D83C3B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900400.Р.57.1.80010001001</w:t>
            </w:r>
          </w:p>
        </w:tc>
        <w:tc>
          <w:tcPr>
            <w:tcW w:w="1163" w:type="pct"/>
            <w:gridSpan w:val="3"/>
            <w:shd w:val="clear" w:color="auto" w:fill="auto"/>
          </w:tcPr>
          <w:p w:rsidR="00593D87" w:rsidRPr="00F61D14" w:rsidRDefault="001C6840" w:rsidP="00005C33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и проведение мероприятий. Культурно-массовые (иная деятельность, в результате которой сохраняются, создаются, распространяются и осваиваются культурные ценности)</w:t>
            </w:r>
          </w:p>
        </w:tc>
        <w:tc>
          <w:tcPr>
            <w:tcW w:w="136" w:type="pct"/>
            <w:shd w:val="clear" w:color="auto" w:fill="auto"/>
          </w:tcPr>
          <w:p w:rsidR="00593D87" w:rsidRPr="00F61D14" w:rsidRDefault="00593D87" w:rsidP="00D83C3B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pct"/>
            <w:shd w:val="clear" w:color="auto" w:fill="auto"/>
          </w:tcPr>
          <w:p w:rsidR="00593D87" w:rsidRPr="00F61D14" w:rsidRDefault="00593D87" w:rsidP="00216A34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Государственная работа бесплатная</w:t>
            </w:r>
          </w:p>
        </w:tc>
        <w:tc>
          <w:tcPr>
            <w:tcW w:w="314" w:type="pct"/>
            <w:shd w:val="clear" w:color="auto" w:fill="auto"/>
          </w:tcPr>
          <w:p w:rsidR="00593D87" w:rsidRPr="00F61D14" w:rsidRDefault="00593D87" w:rsidP="00216A34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pacing w:val="-2"/>
                <w:sz w:val="24"/>
                <w:szCs w:val="24"/>
              </w:rPr>
              <w:t>Коли</w:t>
            </w:r>
            <w:r w:rsidR="00DC3257">
              <w:rPr>
                <w:rFonts w:ascii="Times New Roman" w:hAnsi="Times New Roman"/>
                <w:spacing w:val="-2"/>
                <w:sz w:val="24"/>
                <w:szCs w:val="24"/>
              </w:rPr>
              <w:t>-</w:t>
            </w:r>
            <w:proofErr w:type="spellStart"/>
            <w:r w:rsidRPr="00F61D14">
              <w:rPr>
                <w:rFonts w:ascii="Times New Roman" w:hAnsi="Times New Roman"/>
                <w:spacing w:val="-2"/>
                <w:sz w:val="24"/>
                <w:szCs w:val="24"/>
              </w:rPr>
              <w:t>чество</w:t>
            </w:r>
            <w:proofErr w:type="spellEnd"/>
            <w:r w:rsidRPr="00F61D14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="00DC3257">
              <w:rPr>
                <w:rFonts w:ascii="Times New Roman" w:hAnsi="Times New Roman"/>
                <w:spacing w:val="-2"/>
                <w:sz w:val="24"/>
                <w:szCs w:val="24"/>
              </w:rPr>
              <w:t>прове</w:t>
            </w:r>
            <w:proofErr w:type="spellEnd"/>
            <w:r w:rsidR="00DC325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-денных </w:t>
            </w:r>
            <w:r w:rsidR="00B024E3">
              <w:rPr>
                <w:rFonts w:ascii="Times New Roman" w:hAnsi="Times New Roman"/>
                <w:spacing w:val="-2"/>
                <w:sz w:val="24"/>
                <w:szCs w:val="24"/>
              </w:rPr>
              <w:t>мероприятий</w:t>
            </w:r>
          </w:p>
        </w:tc>
        <w:tc>
          <w:tcPr>
            <w:tcW w:w="226" w:type="pct"/>
            <w:shd w:val="clear" w:color="auto" w:fill="auto"/>
          </w:tcPr>
          <w:p w:rsidR="00593D87" w:rsidRPr="00F61D14" w:rsidRDefault="00593D87" w:rsidP="00D83C3B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192" w:type="pct"/>
            <w:shd w:val="clear" w:color="auto" w:fill="auto"/>
          </w:tcPr>
          <w:p w:rsidR="00593D87" w:rsidRPr="00F61D14" w:rsidRDefault="00593D87" w:rsidP="00D83C3B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367" w:type="pct"/>
            <w:shd w:val="clear" w:color="auto" w:fill="auto"/>
          </w:tcPr>
          <w:p w:rsidR="00593D87" w:rsidRPr="00F61D14" w:rsidRDefault="008F2001" w:rsidP="00D83C3B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Указано в пункте 5.2</w:t>
            </w:r>
            <w:r w:rsidRPr="00F61D14">
              <w:rPr>
                <w:rFonts w:ascii="Times New Roman" w:hAnsi="Times New Roman"/>
                <w:sz w:val="24"/>
                <w:szCs w:val="24"/>
              </w:rPr>
              <w:t xml:space="preserve">. части </w:t>
            </w:r>
            <w:r w:rsidRPr="00F61D14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F61D14">
              <w:rPr>
                <w:rFonts w:ascii="Times New Roman" w:hAnsi="Times New Roman"/>
                <w:sz w:val="24"/>
                <w:szCs w:val="24"/>
              </w:rPr>
              <w:t xml:space="preserve"> данного государственного задания</w:t>
            </w:r>
          </w:p>
        </w:tc>
        <w:tc>
          <w:tcPr>
            <w:tcW w:w="226" w:type="pct"/>
            <w:shd w:val="clear" w:color="auto" w:fill="auto"/>
          </w:tcPr>
          <w:p w:rsidR="00593D87" w:rsidRPr="00DC3257" w:rsidRDefault="00324C5D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5" w:type="pct"/>
            <w:shd w:val="clear" w:color="auto" w:fill="auto"/>
          </w:tcPr>
          <w:p w:rsidR="00593D87" w:rsidRPr="00DC3257" w:rsidRDefault="00324C5D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71" w:type="pct"/>
            <w:shd w:val="clear" w:color="auto" w:fill="auto"/>
          </w:tcPr>
          <w:p w:rsidR="00593D87" w:rsidRPr="00DC3257" w:rsidRDefault="00E455F6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25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324C5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" w:type="pct"/>
            <w:shd w:val="clear" w:color="auto" w:fill="auto"/>
          </w:tcPr>
          <w:p w:rsidR="00593D87" w:rsidRPr="00F61D14" w:rsidRDefault="00593D87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6" w:type="pct"/>
            <w:shd w:val="clear" w:color="auto" w:fill="auto"/>
          </w:tcPr>
          <w:p w:rsidR="00593D87" w:rsidRPr="00F61D14" w:rsidRDefault="00593D87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1" w:type="pct"/>
            <w:shd w:val="clear" w:color="auto" w:fill="auto"/>
          </w:tcPr>
          <w:p w:rsidR="00593D87" w:rsidRPr="00F61D14" w:rsidRDefault="00593D87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0" w:type="pct"/>
            <w:shd w:val="clear" w:color="auto" w:fill="auto"/>
          </w:tcPr>
          <w:p w:rsidR="00593D87" w:rsidRPr="00471693" w:rsidRDefault="00396E63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252" w:type="pct"/>
            <w:shd w:val="clear" w:color="auto" w:fill="auto"/>
          </w:tcPr>
          <w:p w:rsidR="00593D87" w:rsidRPr="00B87A09" w:rsidRDefault="00B87A09" w:rsidP="00D83C3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</w:tr>
    </w:tbl>
    <w:p w:rsidR="005515F0" w:rsidRDefault="005515F0" w:rsidP="00CE415D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CE415D" w:rsidRPr="00F61D14" w:rsidRDefault="00CE415D" w:rsidP="00CE415D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F61D14">
        <w:rPr>
          <w:rFonts w:ascii="Times New Roman" w:hAnsi="Times New Roman"/>
          <w:sz w:val="24"/>
          <w:szCs w:val="24"/>
        </w:rPr>
        <w:t>Часть III. Прочие сведения о государственном задании</w:t>
      </w:r>
    </w:p>
    <w:p w:rsidR="00CE415D" w:rsidRPr="00F61D14" w:rsidRDefault="00CE415D" w:rsidP="00CE415D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CE415D" w:rsidRPr="00F61D14" w:rsidRDefault="00CE415D" w:rsidP="00A26DAE">
      <w:pPr>
        <w:spacing w:after="1" w:line="200" w:lineRule="atLeast"/>
        <w:ind w:left="284" w:right="678"/>
        <w:jc w:val="both"/>
        <w:rPr>
          <w:rFonts w:ascii="Times New Roman" w:hAnsi="Times New Roman"/>
          <w:sz w:val="24"/>
          <w:szCs w:val="24"/>
        </w:rPr>
      </w:pPr>
      <w:r w:rsidRPr="00F61D14">
        <w:rPr>
          <w:rFonts w:ascii="Times New Roman" w:hAnsi="Times New Roman"/>
          <w:sz w:val="24"/>
          <w:szCs w:val="24"/>
        </w:rPr>
        <w:t>1. Основания (условия и порядок) для досрочного прекращения выполнения государственного задания</w:t>
      </w:r>
      <w:r w:rsidR="00CC16AF">
        <w:rPr>
          <w:rFonts w:ascii="Times New Roman" w:hAnsi="Times New Roman"/>
          <w:sz w:val="24"/>
          <w:szCs w:val="24"/>
        </w:rPr>
        <w:t>: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7938"/>
        <w:gridCol w:w="6804"/>
      </w:tblGrid>
      <w:tr w:rsidR="00CE415D" w:rsidRPr="00F61D14" w:rsidTr="00345DB8">
        <w:tc>
          <w:tcPr>
            <w:tcW w:w="817" w:type="dxa"/>
            <w:shd w:val="clear" w:color="auto" w:fill="auto"/>
          </w:tcPr>
          <w:p w:rsidR="00CE415D" w:rsidRPr="00F61D14" w:rsidRDefault="00CE415D" w:rsidP="00F334E5">
            <w:pPr>
              <w:autoSpaceDE w:val="0"/>
              <w:autoSpaceDN w:val="0"/>
              <w:adjustRightInd w:val="0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1D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938" w:type="dxa"/>
            <w:shd w:val="clear" w:color="auto" w:fill="auto"/>
          </w:tcPr>
          <w:p w:rsidR="00CE415D" w:rsidRPr="00F61D14" w:rsidRDefault="00CE415D" w:rsidP="00F334E5">
            <w:pPr>
              <w:autoSpaceDE w:val="0"/>
              <w:autoSpaceDN w:val="0"/>
              <w:adjustRightInd w:val="0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1D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Основание для прекращения</w:t>
            </w:r>
          </w:p>
        </w:tc>
        <w:tc>
          <w:tcPr>
            <w:tcW w:w="6804" w:type="dxa"/>
            <w:shd w:val="clear" w:color="auto" w:fill="auto"/>
          </w:tcPr>
          <w:p w:rsidR="00CE415D" w:rsidRPr="00F61D14" w:rsidRDefault="00CE415D" w:rsidP="00F334E5">
            <w:pPr>
              <w:autoSpaceDE w:val="0"/>
              <w:autoSpaceDN w:val="0"/>
              <w:adjustRightInd w:val="0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1D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Пункт, часть, статья и реквизиты нормативного правового акта</w:t>
            </w:r>
          </w:p>
        </w:tc>
      </w:tr>
      <w:tr w:rsidR="00CE415D" w:rsidRPr="00F61D14" w:rsidTr="00345DB8">
        <w:tc>
          <w:tcPr>
            <w:tcW w:w="817" w:type="dxa"/>
            <w:shd w:val="clear" w:color="auto" w:fill="auto"/>
          </w:tcPr>
          <w:p w:rsidR="00CE415D" w:rsidRPr="00F61D14" w:rsidRDefault="00CE415D" w:rsidP="00F334E5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1D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38" w:type="dxa"/>
            <w:shd w:val="clear" w:color="auto" w:fill="auto"/>
          </w:tcPr>
          <w:p w:rsidR="00CE415D" w:rsidRPr="00F61D14" w:rsidRDefault="00CE415D" w:rsidP="0079749C">
            <w:pPr>
              <w:autoSpaceDE w:val="0"/>
              <w:autoSpaceDN w:val="0"/>
              <w:adjustRightInd w:val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1D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Нарушение законодательства Рос</w:t>
            </w:r>
            <w:r w:rsidR="00CB1C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сийской Федерации дающ</w:t>
            </w:r>
            <w:r w:rsidR="007974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ее</w:t>
            </w:r>
            <w:r w:rsidR="00CB1C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право </w:t>
            </w:r>
            <w:r w:rsidRPr="00F61D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контролирующим органам требовать приостановление деятельности учреждения  </w:t>
            </w:r>
          </w:p>
        </w:tc>
        <w:tc>
          <w:tcPr>
            <w:tcW w:w="6804" w:type="dxa"/>
            <w:shd w:val="clear" w:color="auto" w:fill="auto"/>
          </w:tcPr>
          <w:p w:rsidR="00CE415D" w:rsidRPr="00F61D14" w:rsidRDefault="00CE415D" w:rsidP="00F334E5">
            <w:pPr>
              <w:autoSpaceDE w:val="0"/>
              <w:autoSpaceDN w:val="0"/>
              <w:adjustRightInd w:val="0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1D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Ст. 3.12. Кодекса об административных правонарушениях от</w:t>
            </w:r>
            <w:r w:rsidR="00CC16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61D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30.12.2001 № 195-ФЗ  </w:t>
            </w:r>
          </w:p>
        </w:tc>
      </w:tr>
      <w:tr w:rsidR="00CE415D" w:rsidRPr="00F61D14" w:rsidTr="00345DB8">
        <w:tc>
          <w:tcPr>
            <w:tcW w:w="817" w:type="dxa"/>
            <w:shd w:val="clear" w:color="auto" w:fill="auto"/>
          </w:tcPr>
          <w:p w:rsidR="00CE415D" w:rsidRPr="00F61D14" w:rsidRDefault="00CE415D" w:rsidP="00F334E5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1D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38" w:type="dxa"/>
            <w:shd w:val="clear" w:color="auto" w:fill="auto"/>
          </w:tcPr>
          <w:p w:rsidR="00CE415D" w:rsidRPr="00F61D14" w:rsidRDefault="00CE415D" w:rsidP="00F334E5">
            <w:pPr>
              <w:autoSpaceDE w:val="0"/>
              <w:autoSpaceDN w:val="0"/>
              <w:adjustRightInd w:val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1D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Ликвидация учреждения </w:t>
            </w:r>
          </w:p>
        </w:tc>
        <w:tc>
          <w:tcPr>
            <w:tcW w:w="6804" w:type="dxa"/>
            <w:shd w:val="clear" w:color="auto" w:fill="auto"/>
          </w:tcPr>
          <w:p w:rsidR="00CE415D" w:rsidRPr="00F61D14" w:rsidRDefault="00CE415D" w:rsidP="00CC16AF">
            <w:pPr>
              <w:autoSpaceDE w:val="0"/>
              <w:autoSpaceDN w:val="0"/>
              <w:adjustRightInd w:val="0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1D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П. 2.1., п. 5 ст. 18 </w:t>
            </w:r>
            <w:r w:rsidR="00CC16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</w:t>
            </w:r>
            <w:r w:rsidRPr="00F61D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едерального закона «О некоммерческих организациях» от 12.01.1996 № 7-ФЗ, Ст. 61-64.2  Гражданского кодека РФ</w:t>
            </w:r>
          </w:p>
        </w:tc>
      </w:tr>
      <w:tr w:rsidR="00CE415D" w:rsidRPr="00F61D14" w:rsidTr="00345DB8">
        <w:tc>
          <w:tcPr>
            <w:tcW w:w="817" w:type="dxa"/>
            <w:shd w:val="clear" w:color="auto" w:fill="auto"/>
          </w:tcPr>
          <w:p w:rsidR="00CE415D" w:rsidRPr="00F61D14" w:rsidRDefault="00CE415D" w:rsidP="00F334E5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1D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8" w:type="dxa"/>
            <w:shd w:val="clear" w:color="auto" w:fill="auto"/>
          </w:tcPr>
          <w:p w:rsidR="00CE415D" w:rsidRPr="00F61D14" w:rsidRDefault="00CE415D" w:rsidP="00F334E5">
            <w:pPr>
              <w:autoSpaceDE w:val="0"/>
              <w:autoSpaceDN w:val="0"/>
              <w:adjustRightInd w:val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1D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Реорганизация учреждения</w:t>
            </w:r>
          </w:p>
        </w:tc>
        <w:tc>
          <w:tcPr>
            <w:tcW w:w="6804" w:type="dxa"/>
            <w:shd w:val="clear" w:color="auto" w:fill="auto"/>
          </w:tcPr>
          <w:p w:rsidR="00CE415D" w:rsidRPr="00F61D14" w:rsidRDefault="00CE415D" w:rsidP="00CC16AF">
            <w:pPr>
              <w:autoSpaceDE w:val="0"/>
              <w:autoSpaceDN w:val="0"/>
              <w:adjustRightInd w:val="0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1D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П. 2.1., п. 5 ст. 18 </w:t>
            </w:r>
            <w:r w:rsidR="00CC16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</w:t>
            </w:r>
            <w:r w:rsidRPr="00F61D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едерального закона «О некоммерческих организациях» от 12.01.1996 № 7-ФЗ, Ст. 57-60.2 Гражданского кодека РФ</w:t>
            </w:r>
          </w:p>
        </w:tc>
      </w:tr>
      <w:tr w:rsidR="00CE415D" w:rsidRPr="00F61D14" w:rsidTr="00345DB8">
        <w:tc>
          <w:tcPr>
            <w:tcW w:w="817" w:type="dxa"/>
            <w:shd w:val="clear" w:color="auto" w:fill="auto"/>
          </w:tcPr>
          <w:p w:rsidR="00CE415D" w:rsidRPr="00F61D14" w:rsidRDefault="00CE415D" w:rsidP="00F334E5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1D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38" w:type="dxa"/>
            <w:shd w:val="clear" w:color="auto" w:fill="auto"/>
          </w:tcPr>
          <w:p w:rsidR="00CE415D" w:rsidRPr="00F61D14" w:rsidRDefault="00CE415D" w:rsidP="00F334E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1D14">
              <w:rPr>
                <w:rFonts w:ascii="Times New Roman" w:hAnsi="Times New Roman"/>
                <w:sz w:val="24"/>
                <w:szCs w:val="24"/>
                <w:lang w:eastAsia="ru-RU"/>
              </w:rPr>
              <w:t>Несостоятельность (банкротство) юридического лица</w:t>
            </w:r>
          </w:p>
        </w:tc>
        <w:tc>
          <w:tcPr>
            <w:tcW w:w="6804" w:type="dxa"/>
            <w:shd w:val="clear" w:color="auto" w:fill="auto"/>
          </w:tcPr>
          <w:p w:rsidR="00CE415D" w:rsidRPr="00F61D14" w:rsidRDefault="00CE415D" w:rsidP="00F334E5">
            <w:pPr>
              <w:autoSpaceDE w:val="0"/>
              <w:autoSpaceDN w:val="0"/>
              <w:adjustRightInd w:val="0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1D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Ст. 65 Гражданского кодека РФ</w:t>
            </w:r>
          </w:p>
        </w:tc>
      </w:tr>
      <w:tr w:rsidR="00CE415D" w:rsidRPr="00F61D14" w:rsidTr="00345DB8">
        <w:tc>
          <w:tcPr>
            <w:tcW w:w="817" w:type="dxa"/>
            <w:shd w:val="clear" w:color="auto" w:fill="auto"/>
          </w:tcPr>
          <w:p w:rsidR="00CE415D" w:rsidRPr="00AD57BE" w:rsidRDefault="00CE415D" w:rsidP="00F334E5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7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8" w:type="dxa"/>
            <w:shd w:val="clear" w:color="auto" w:fill="auto"/>
          </w:tcPr>
          <w:p w:rsidR="00CE415D" w:rsidRPr="00AD57BE" w:rsidRDefault="00CE415D" w:rsidP="00AD57BE">
            <w:pPr>
              <w:autoSpaceDE w:val="0"/>
              <w:autoSpaceDN w:val="0"/>
              <w:adjustRightInd w:val="0"/>
              <w:outlineLvl w:val="3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AD57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Исключ</w:t>
            </w:r>
            <w:r w:rsidR="0008120B" w:rsidRPr="00AD57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ение государственной услуги из перечн</w:t>
            </w:r>
            <w:r w:rsidR="00AD57BE" w:rsidRPr="00AD57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08120B" w:rsidRPr="00AD57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AD57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государственных услуг</w:t>
            </w:r>
          </w:p>
        </w:tc>
        <w:tc>
          <w:tcPr>
            <w:tcW w:w="6804" w:type="dxa"/>
            <w:shd w:val="clear" w:color="auto" w:fill="auto"/>
          </w:tcPr>
          <w:p w:rsidR="0008120B" w:rsidRPr="00AD57BE" w:rsidRDefault="00AD57BE" w:rsidP="0007201C">
            <w:pPr>
              <w:autoSpaceDE w:val="0"/>
              <w:autoSpaceDN w:val="0"/>
              <w:adjustRightInd w:val="0"/>
              <w:jc w:val="both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Общероссийский</w:t>
            </w:r>
            <w:r w:rsidR="0008120B" w:rsidRPr="00AD57BE">
              <w:rPr>
                <w:rFonts w:ascii="Times New Roman" w:hAnsi="Times New Roman"/>
                <w:sz w:val="24"/>
                <w:szCs w:val="24"/>
              </w:rPr>
              <w:t xml:space="preserve"> базовы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="0008120B" w:rsidRPr="00AD57BE">
              <w:rPr>
                <w:rFonts w:ascii="Times New Roman" w:hAnsi="Times New Roman"/>
                <w:sz w:val="24"/>
                <w:szCs w:val="24"/>
              </w:rPr>
              <w:t xml:space="preserve"> (отраслев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="0008120B" w:rsidRPr="00AD57BE">
              <w:rPr>
                <w:rFonts w:ascii="Times New Roman" w:hAnsi="Times New Roman"/>
                <w:sz w:val="24"/>
                <w:szCs w:val="24"/>
              </w:rPr>
              <w:t>) переч</w:t>
            </w:r>
            <w:r>
              <w:rPr>
                <w:rFonts w:ascii="Times New Roman" w:hAnsi="Times New Roman"/>
                <w:sz w:val="24"/>
                <w:szCs w:val="24"/>
              </w:rPr>
              <w:t>ень</w:t>
            </w:r>
            <w:r w:rsidR="0008120B" w:rsidRPr="00AD57BE">
              <w:rPr>
                <w:rFonts w:ascii="Times New Roman" w:hAnsi="Times New Roman"/>
                <w:sz w:val="24"/>
                <w:szCs w:val="24"/>
              </w:rPr>
              <w:t xml:space="preserve"> (классификатор) государственных и муниципальных услуг, оказываемых физическим лицам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8120B" w:rsidRPr="00AD57BE" w:rsidRDefault="0008120B" w:rsidP="0007201C">
            <w:pPr>
              <w:autoSpaceDE w:val="0"/>
              <w:autoSpaceDN w:val="0"/>
              <w:adjustRightInd w:val="0"/>
              <w:jc w:val="both"/>
              <w:outlineLvl w:val="3"/>
              <w:rPr>
                <w:rFonts w:ascii="Times New Roman" w:hAnsi="Times New Roman"/>
                <w:sz w:val="24"/>
                <w:szCs w:val="24"/>
              </w:rPr>
            </w:pPr>
          </w:p>
          <w:p w:rsidR="00CE415D" w:rsidRPr="00AD57BE" w:rsidRDefault="0007201C" w:rsidP="00AD57BE">
            <w:pPr>
              <w:autoSpaceDE w:val="0"/>
              <w:autoSpaceDN w:val="0"/>
              <w:adjustRightInd w:val="0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AD57BE">
              <w:rPr>
                <w:rFonts w:ascii="Times New Roman" w:hAnsi="Times New Roman"/>
                <w:sz w:val="24"/>
                <w:szCs w:val="24"/>
              </w:rPr>
              <w:t>Региональный перечень (классификатор) государственных (муниципальных) услуг и работ Новосибирской области, утвержд</w:t>
            </w:r>
            <w:r w:rsidR="0008120B" w:rsidRPr="00AD57BE">
              <w:rPr>
                <w:rFonts w:ascii="Times New Roman" w:hAnsi="Times New Roman"/>
                <w:sz w:val="24"/>
                <w:szCs w:val="24"/>
              </w:rPr>
              <w:t>енный</w:t>
            </w:r>
            <w:r w:rsidR="00AD57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502A6">
              <w:rPr>
                <w:rFonts w:ascii="Times New Roman" w:hAnsi="Times New Roman"/>
                <w:sz w:val="24"/>
                <w:szCs w:val="24"/>
              </w:rPr>
              <w:t xml:space="preserve">постановлением Губернатора Новосибирской области </w:t>
            </w:r>
            <w:r w:rsidR="0082666E">
              <w:rPr>
                <w:rFonts w:ascii="Times New Roman" w:hAnsi="Times New Roman"/>
                <w:sz w:val="24"/>
                <w:szCs w:val="24"/>
              </w:rPr>
              <w:t>от 15.01.2018 № 8</w:t>
            </w:r>
            <w:r w:rsidR="0008120B" w:rsidRPr="00AD57B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E415D" w:rsidRPr="00F61D14" w:rsidTr="00345DB8">
        <w:tc>
          <w:tcPr>
            <w:tcW w:w="817" w:type="dxa"/>
            <w:shd w:val="clear" w:color="auto" w:fill="auto"/>
          </w:tcPr>
          <w:p w:rsidR="00CE415D" w:rsidRPr="00F61D14" w:rsidRDefault="00CE415D" w:rsidP="00F334E5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1D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8" w:type="dxa"/>
            <w:shd w:val="clear" w:color="auto" w:fill="auto"/>
          </w:tcPr>
          <w:p w:rsidR="00CE415D" w:rsidRPr="00F61D14" w:rsidRDefault="00CE415D" w:rsidP="00F334E5">
            <w:pPr>
              <w:autoSpaceDE w:val="0"/>
              <w:autoSpaceDN w:val="0"/>
              <w:adjustRightInd w:val="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1D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Неисполнение учреждением установленног</w:t>
            </w:r>
            <w:r w:rsidR="00AA46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в государственном задании объе</w:t>
            </w:r>
            <w:r w:rsidRPr="00F61D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 оказания государственной услуги, </w:t>
            </w:r>
            <w:proofErr w:type="spellStart"/>
            <w:r w:rsidRPr="00F61D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недостижение</w:t>
            </w:r>
            <w:proofErr w:type="spellEnd"/>
            <w:r w:rsidRPr="00F61D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показателей качества государственной услуги</w:t>
            </w:r>
          </w:p>
        </w:tc>
        <w:tc>
          <w:tcPr>
            <w:tcW w:w="6804" w:type="dxa"/>
            <w:shd w:val="clear" w:color="auto" w:fill="auto"/>
          </w:tcPr>
          <w:p w:rsidR="00CE415D" w:rsidRPr="00F61D14" w:rsidRDefault="00CE415D" w:rsidP="00F334E5">
            <w:pPr>
              <w:autoSpaceDE w:val="0"/>
              <w:autoSpaceDN w:val="0"/>
              <w:adjustRightInd w:val="0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E415D" w:rsidRPr="00F61D14" w:rsidTr="00345DB8">
        <w:tc>
          <w:tcPr>
            <w:tcW w:w="817" w:type="dxa"/>
            <w:shd w:val="clear" w:color="auto" w:fill="auto"/>
          </w:tcPr>
          <w:p w:rsidR="00CE415D" w:rsidRPr="00F61D14" w:rsidRDefault="00CE415D" w:rsidP="00F334E5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1D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8" w:type="dxa"/>
            <w:shd w:val="clear" w:color="auto" w:fill="auto"/>
          </w:tcPr>
          <w:p w:rsidR="00CE415D" w:rsidRPr="00F61D14" w:rsidRDefault="00CE415D" w:rsidP="00F334E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1D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Перераспределение полномочий, повлекшее исключение из компетенции учреждения, полномочий по оказанию услуги</w:t>
            </w:r>
          </w:p>
        </w:tc>
        <w:tc>
          <w:tcPr>
            <w:tcW w:w="6804" w:type="dxa"/>
            <w:shd w:val="clear" w:color="auto" w:fill="auto"/>
          </w:tcPr>
          <w:p w:rsidR="00CE415D" w:rsidRPr="00F61D14" w:rsidRDefault="00AA4654" w:rsidP="00F334E5">
            <w:pPr>
              <w:autoSpaceDE w:val="0"/>
              <w:autoSpaceDN w:val="0"/>
              <w:adjustRightInd w:val="0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CE415D" w:rsidRPr="00F61D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остановление Гу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бернатора Новосибирской области или п</w:t>
            </w:r>
            <w:r w:rsidR="00CE415D" w:rsidRPr="00F61D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остановление Правительство Новосибирской области</w:t>
            </w:r>
          </w:p>
        </w:tc>
      </w:tr>
      <w:tr w:rsidR="00CE415D" w:rsidRPr="00F61D14" w:rsidTr="00345DB8">
        <w:tc>
          <w:tcPr>
            <w:tcW w:w="817" w:type="dxa"/>
            <w:shd w:val="clear" w:color="auto" w:fill="auto"/>
          </w:tcPr>
          <w:p w:rsidR="00CE415D" w:rsidRPr="00F61D14" w:rsidRDefault="00CE415D" w:rsidP="00F334E5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1D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38" w:type="dxa"/>
            <w:shd w:val="clear" w:color="auto" w:fill="auto"/>
          </w:tcPr>
          <w:p w:rsidR="00CE415D" w:rsidRPr="00F61D14" w:rsidRDefault="00CE415D" w:rsidP="0079749C">
            <w:pPr>
              <w:autoSpaceDE w:val="0"/>
              <w:autoSpaceDN w:val="0"/>
              <w:adjustRightInd w:val="0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1D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предусмотренные нормативными правовыми актами случаи, влекущие за собой невозможность </w:t>
            </w:r>
            <w:r w:rsidR="007974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выполнения</w:t>
            </w:r>
            <w:r w:rsidRPr="00F61D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государственного задания</w:t>
            </w:r>
          </w:p>
        </w:tc>
        <w:tc>
          <w:tcPr>
            <w:tcW w:w="6804" w:type="dxa"/>
            <w:shd w:val="clear" w:color="auto" w:fill="auto"/>
          </w:tcPr>
          <w:p w:rsidR="00CE415D" w:rsidRPr="00F61D14" w:rsidRDefault="00CE415D" w:rsidP="00F334E5">
            <w:pPr>
              <w:autoSpaceDE w:val="0"/>
              <w:autoSpaceDN w:val="0"/>
              <w:adjustRightInd w:val="0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E415D" w:rsidRPr="00F61D14" w:rsidTr="00345DB8">
        <w:tc>
          <w:tcPr>
            <w:tcW w:w="817" w:type="dxa"/>
            <w:shd w:val="clear" w:color="auto" w:fill="auto"/>
          </w:tcPr>
          <w:p w:rsidR="00CE415D" w:rsidRPr="00F61D14" w:rsidRDefault="00CE415D" w:rsidP="00F334E5">
            <w:pPr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1D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38" w:type="dxa"/>
            <w:shd w:val="clear" w:color="auto" w:fill="auto"/>
          </w:tcPr>
          <w:p w:rsidR="00CE415D" w:rsidRPr="00F61D14" w:rsidRDefault="00CE415D" w:rsidP="0004136E">
            <w:pPr>
              <w:autoSpaceDE w:val="0"/>
              <w:autoSpaceDN w:val="0"/>
              <w:adjustRightInd w:val="0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1D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Изменение основного вида экономической деятельности </w:t>
            </w:r>
            <w:r w:rsidR="000413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учреждения</w:t>
            </w:r>
            <w:r w:rsidRPr="00F61D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804" w:type="dxa"/>
            <w:shd w:val="clear" w:color="auto" w:fill="auto"/>
          </w:tcPr>
          <w:p w:rsidR="00CE415D" w:rsidRPr="00F61D14" w:rsidRDefault="00CE415D" w:rsidP="00F334E5">
            <w:pPr>
              <w:autoSpaceDE w:val="0"/>
              <w:autoSpaceDN w:val="0"/>
              <w:adjustRightInd w:val="0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32309" w:rsidRDefault="00432309" w:rsidP="00D94AC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E415D" w:rsidRPr="00F61D14" w:rsidRDefault="00D94AC5" w:rsidP="00A26DAE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61D14">
        <w:rPr>
          <w:rFonts w:ascii="Times New Roman" w:hAnsi="Times New Roman" w:cs="Times New Roman"/>
          <w:sz w:val="24"/>
          <w:szCs w:val="24"/>
        </w:rPr>
        <w:t>2. </w:t>
      </w:r>
      <w:r w:rsidR="00CE415D" w:rsidRPr="00F61D14">
        <w:rPr>
          <w:rFonts w:ascii="Times New Roman" w:hAnsi="Times New Roman" w:cs="Times New Roman"/>
          <w:sz w:val="24"/>
          <w:szCs w:val="24"/>
        </w:rPr>
        <w:t>Иная информация, необходимая для выполнения (контроля за выполнением) государственного задания:</w:t>
      </w:r>
    </w:p>
    <w:p w:rsidR="00CE415D" w:rsidRPr="00F61D14" w:rsidRDefault="00CE415D" w:rsidP="00B024E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1D14">
        <w:rPr>
          <w:rFonts w:ascii="Times New Roman" w:hAnsi="Times New Roman" w:cs="Times New Roman"/>
          <w:sz w:val="24"/>
          <w:szCs w:val="24"/>
        </w:rPr>
        <w:t>2.1. Учреждение предоставляет руководству министерства культуры Новосибирской области по согласованию с дирекцией театра 2 места (в первом партере) на спектакли текущего репертуара по предварительной заявке, но не позднее, чем за 7 календарных дней до начала спектакля.</w:t>
      </w:r>
    </w:p>
    <w:p w:rsidR="00CE415D" w:rsidRPr="00F61D14" w:rsidRDefault="00CE415D" w:rsidP="00B024E3">
      <w:pPr>
        <w:pStyle w:val="ConsPlusNonformat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1D14">
        <w:rPr>
          <w:rFonts w:ascii="Times New Roman" w:hAnsi="Times New Roman" w:cs="Times New Roman"/>
          <w:sz w:val="24"/>
          <w:szCs w:val="24"/>
        </w:rPr>
        <w:tab/>
      </w:r>
      <w:r w:rsidRPr="00F61D14">
        <w:rPr>
          <w:rFonts w:ascii="Times New Roman" w:hAnsi="Times New Roman" w:cs="Times New Roman"/>
          <w:sz w:val="24"/>
          <w:szCs w:val="24"/>
          <w:lang w:eastAsia="ru-RU"/>
        </w:rPr>
        <w:t>2.2. Учреждение</w:t>
      </w:r>
      <w:r w:rsidRPr="00F61D14">
        <w:rPr>
          <w:rFonts w:ascii="Times New Roman" w:hAnsi="Times New Roman" w:cs="Times New Roman"/>
          <w:sz w:val="24"/>
          <w:szCs w:val="24"/>
        </w:rPr>
        <w:t xml:space="preserve"> обеспечивает открытость и доступность документов, определенных настоящим пунктом, путем</w:t>
      </w:r>
      <w:r w:rsidR="00DB6612">
        <w:rPr>
          <w:rFonts w:ascii="Times New Roman" w:hAnsi="Times New Roman" w:cs="Times New Roman"/>
          <w:sz w:val="24"/>
          <w:szCs w:val="24"/>
        </w:rPr>
        <w:t xml:space="preserve"> </w:t>
      </w:r>
      <w:r w:rsidRPr="00F61D14">
        <w:rPr>
          <w:rFonts w:ascii="Times New Roman" w:hAnsi="Times New Roman"/>
          <w:sz w:val="24"/>
          <w:szCs w:val="24"/>
        </w:rPr>
        <w:t xml:space="preserve">предоставления через официальный сайт электронных копий документов, а </w:t>
      </w:r>
      <w:r w:rsidRPr="00F61D14">
        <w:rPr>
          <w:rFonts w:ascii="Times New Roman" w:hAnsi="Times New Roman"/>
          <w:sz w:val="24"/>
          <w:szCs w:val="24"/>
          <w:lang w:eastAsia="ru-RU"/>
        </w:rPr>
        <w:t>также перечень сведений, которые</w:t>
      </w:r>
      <w:r w:rsidR="00DB661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61D14">
        <w:rPr>
          <w:rFonts w:ascii="Times New Roman" w:hAnsi="Times New Roman"/>
          <w:sz w:val="24"/>
          <w:szCs w:val="24"/>
          <w:lang w:eastAsia="ru-RU"/>
        </w:rPr>
        <w:t>должны содержаться в отчетах, устанавливается Правительством Российской Федерации.</w:t>
      </w:r>
    </w:p>
    <w:p w:rsidR="00CE415D" w:rsidRPr="00F61D14" w:rsidRDefault="00CB1C8D" w:rsidP="00B024E3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  <w:t xml:space="preserve">2.3. Учреждение </w:t>
      </w:r>
      <w:r w:rsidR="00CE415D" w:rsidRPr="00F61D14">
        <w:rPr>
          <w:rFonts w:ascii="Times New Roman" w:hAnsi="Times New Roman"/>
          <w:sz w:val="24"/>
          <w:szCs w:val="24"/>
          <w:lang w:eastAsia="ru-RU"/>
        </w:rPr>
        <w:t>обеспечивает работу сайта Учреждения, на котором размещается:</w:t>
      </w:r>
    </w:p>
    <w:p w:rsidR="00D14776" w:rsidRDefault="00CE415D" w:rsidP="00B024E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F61D14">
        <w:rPr>
          <w:rFonts w:ascii="Times New Roman" w:hAnsi="Times New Roman"/>
          <w:sz w:val="24"/>
          <w:szCs w:val="24"/>
        </w:rPr>
        <w:t>Информация о времени и месте театральных представлений, концертов и</w:t>
      </w:r>
      <w:r w:rsidR="00CC16AF">
        <w:rPr>
          <w:rFonts w:ascii="Times New Roman" w:hAnsi="Times New Roman"/>
          <w:sz w:val="24"/>
          <w:szCs w:val="24"/>
        </w:rPr>
        <w:t xml:space="preserve"> </w:t>
      </w:r>
      <w:r w:rsidRPr="00F61D14">
        <w:rPr>
          <w:rFonts w:ascii="Times New Roman" w:hAnsi="Times New Roman"/>
          <w:sz w:val="24"/>
          <w:szCs w:val="24"/>
        </w:rPr>
        <w:t>гастрольных ме</w:t>
      </w:r>
      <w:r w:rsidR="00682DB0">
        <w:rPr>
          <w:rFonts w:ascii="Times New Roman" w:hAnsi="Times New Roman"/>
          <w:sz w:val="24"/>
          <w:szCs w:val="24"/>
        </w:rPr>
        <w:t xml:space="preserve">роприятий театров и филармоний </w:t>
      </w:r>
      <w:r w:rsidRPr="00F61D14">
        <w:rPr>
          <w:rFonts w:ascii="Times New Roman" w:hAnsi="Times New Roman"/>
          <w:sz w:val="24"/>
          <w:szCs w:val="24"/>
        </w:rPr>
        <w:t>– сведения о наименовании, дате, времени и</w:t>
      </w:r>
      <w:r w:rsidR="00A240B0">
        <w:rPr>
          <w:rFonts w:ascii="Times New Roman" w:hAnsi="Times New Roman"/>
          <w:sz w:val="24"/>
          <w:szCs w:val="24"/>
        </w:rPr>
        <w:t xml:space="preserve"> </w:t>
      </w:r>
      <w:r w:rsidRPr="00F61D14">
        <w:rPr>
          <w:rFonts w:ascii="Times New Roman" w:hAnsi="Times New Roman"/>
          <w:sz w:val="24"/>
          <w:szCs w:val="24"/>
        </w:rPr>
        <w:t xml:space="preserve">месте проведения мероприятия (размещается не позднее, чем 1 месяц до его начала), сведения о жанре мероприятия, </w:t>
      </w:r>
      <w:r w:rsidRPr="00F61D14">
        <w:rPr>
          <w:rFonts w:ascii="Times New Roman" w:hAnsi="Times New Roman"/>
          <w:sz w:val="24"/>
          <w:szCs w:val="24"/>
        </w:rPr>
        <w:lastRenderedPageBreak/>
        <w:t>продолжительности, возрастных ограничениях (если они есть), об авторах, исполнителях,</w:t>
      </w:r>
      <w:r w:rsidR="00A240B0">
        <w:rPr>
          <w:rFonts w:ascii="Times New Roman" w:hAnsi="Times New Roman"/>
          <w:sz w:val="24"/>
          <w:szCs w:val="24"/>
        </w:rPr>
        <w:t xml:space="preserve"> </w:t>
      </w:r>
      <w:r w:rsidRPr="00F61D14">
        <w:rPr>
          <w:rFonts w:ascii="Times New Roman" w:hAnsi="Times New Roman"/>
          <w:sz w:val="24"/>
          <w:szCs w:val="24"/>
        </w:rPr>
        <w:t>программа концерта, краткая аннотация спектакля, возрастные ог</w:t>
      </w:r>
      <w:r w:rsidR="00D14776">
        <w:rPr>
          <w:rFonts w:ascii="Times New Roman" w:hAnsi="Times New Roman"/>
          <w:sz w:val="24"/>
          <w:szCs w:val="24"/>
        </w:rPr>
        <w:t>раничения.</w:t>
      </w:r>
    </w:p>
    <w:p w:rsidR="00CE415D" w:rsidRPr="00F61D14" w:rsidRDefault="00CE415D" w:rsidP="00B024E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F61D14">
        <w:rPr>
          <w:rFonts w:ascii="Times New Roman" w:hAnsi="Times New Roman"/>
          <w:sz w:val="24"/>
          <w:szCs w:val="24"/>
        </w:rPr>
        <w:t>Информация о замене/ отмене спектакля/концерт</w:t>
      </w:r>
      <w:r w:rsidR="00C05619">
        <w:rPr>
          <w:rFonts w:ascii="Times New Roman" w:hAnsi="Times New Roman"/>
          <w:sz w:val="24"/>
          <w:szCs w:val="24"/>
        </w:rPr>
        <w:t>а</w:t>
      </w:r>
      <w:r w:rsidRPr="00F61D14">
        <w:rPr>
          <w:rFonts w:ascii="Times New Roman" w:hAnsi="Times New Roman"/>
          <w:sz w:val="24"/>
          <w:szCs w:val="24"/>
        </w:rPr>
        <w:t>.</w:t>
      </w:r>
    </w:p>
    <w:p w:rsidR="00CE415D" w:rsidRPr="00F61D14" w:rsidRDefault="00CE415D" w:rsidP="00B024E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F61D14">
        <w:rPr>
          <w:rFonts w:ascii="Times New Roman" w:hAnsi="Times New Roman"/>
          <w:sz w:val="24"/>
          <w:szCs w:val="24"/>
        </w:rPr>
        <w:t>Порядок предоставления льгот на посещения спектакля/концерта, размер, условия и время их предоставления, в том числе, перечень документов, при предъявлении которых предоставляются льготы.</w:t>
      </w:r>
    </w:p>
    <w:p w:rsidR="00CE415D" w:rsidRPr="00F61D14" w:rsidRDefault="00CE415D" w:rsidP="00B024E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F61D14">
        <w:rPr>
          <w:rFonts w:ascii="Times New Roman" w:hAnsi="Times New Roman"/>
          <w:sz w:val="24"/>
          <w:szCs w:val="24"/>
        </w:rPr>
        <w:t>Порядок возврата билетов.</w:t>
      </w:r>
    </w:p>
    <w:p w:rsidR="00CE415D" w:rsidRPr="00F61D14" w:rsidRDefault="00CE415D" w:rsidP="00B024E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F61D14">
        <w:rPr>
          <w:rFonts w:ascii="Times New Roman" w:hAnsi="Times New Roman"/>
          <w:sz w:val="24"/>
          <w:szCs w:val="24"/>
        </w:rPr>
        <w:t>Контактная информация: сведения о руководстве Учреждения с контактными телефонами, справочные телефоны, адрес нахождения учреждения.</w:t>
      </w:r>
    </w:p>
    <w:p w:rsidR="00CE415D" w:rsidRPr="00F61D14" w:rsidRDefault="00CE415D" w:rsidP="00B024E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F61D14">
        <w:rPr>
          <w:rFonts w:ascii="Times New Roman" w:hAnsi="Times New Roman"/>
          <w:sz w:val="24"/>
          <w:szCs w:val="24"/>
        </w:rPr>
        <w:t>Возможность оставить на сайте свой вопрос, отзыв или замечание к работе учреждения, возможность получить ответ на него.</w:t>
      </w:r>
    </w:p>
    <w:p w:rsidR="00CE415D" w:rsidRPr="00F61D14" w:rsidRDefault="00CE415D" w:rsidP="00B024E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F61D14">
        <w:rPr>
          <w:rFonts w:ascii="Times New Roman" w:hAnsi="Times New Roman"/>
          <w:sz w:val="24"/>
          <w:szCs w:val="24"/>
        </w:rPr>
        <w:t xml:space="preserve">2.4. Учреждение размещает на своем сайте или ссылкой на сайт </w:t>
      </w:r>
      <w:hyperlink r:id="rId19" w:history="1">
        <w:r w:rsidRPr="00F61D14">
          <w:rPr>
            <w:rStyle w:val="a8"/>
            <w:rFonts w:ascii="Times New Roman" w:hAnsi="Times New Roman"/>
            <w:sz w:val="24"/>
            <w:szCs w:val="24"/>
            <w:lang w:eastAsia="ru-RU"/>
          </w:rPr>
          <w:t>www.bus.gov.ru</w:t>
        </w:r>
      </w:hyperlink>
      <w:r w:rsidRPr="00F61D14">
        <w:rPr>
          <w:rFonts w:ascii="Times New Roman" w:hAnsi="Times New Roman"/>
          <w:sz w:val="24"/>
          <w:szCs w:val="24"/>
          <w:lang w:eastAsia="ru-RU"/>
        </w:rPr>
        <w:t>:</w:t>
      </w:r>
    </w:p>
    <w:p w:rsidR="00CE415D" w:rsidRPr="00F61D14" w:rsidRDefault="00CE415D" w:rsidP="00B024E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F61D14">
        <w:rPr>
          <w:rFonts w:ascii="Times New Roman" w:hAnsi="Times New Roman"/>
          <w:sz w:val="24"/>
          <w:szCs w:val="24"/>
        </w:rPr>
        <w:t>Устав автономного учреждения, в том числе внесенные в него изменения;</w:t>
      </w:r>
      <w:bookmarkStart w:id="1" w:name="sub_21312"/>
    </w:p>
    <w:p w:rsidR="00CE415D" w:rsidRPr="00F61D14" w:rsidRDefault="00CE415D" w:rsidP="00B024E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1D14">
        <w:rPr>
          <w:rFonts w:ascii="Times New Roman" w:hAnsi="Times New Roman"/>
          <w:sz w:val="24"/>
          <w:szCs w:val="24"/>
          <w:lang w:eastAsia="ru-RU"/>
        </w:rPr>
        <w:t>Свидетельство о государственной регистрации автономного учреждения;</w:t>
      </w:r>
      <w:bookmarkStart w:id="2" w:name="sub_21313"/>
      <w:bookmarkEnd w:id="1"/>
    </w:p>
    <w:p w:rsidR="00CE415D" w:rsidRPr="00F61D14" w:rsidRDefault="00CE415D" w:rsidP="00B024E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1D14">
        <w:rPr>
          <w:rFonts w:ascii="Times New Roman" w:hAnsi="Times New Roman"/>
          <w:sz w:val="24"/>
          <w:szCs w:val="24"/>
          <w:lang w:eastAsia="ru-RU"/>
        </w:rPr>
        <w:t>Решение учредителя о создании автономного учреждения;</w:t>
      </w:r>
      <w:bookmarkStart w:id="3" w:name="sub_21314"/>
      <w:bookmarkEnd w:id="2"/>
    </w:p>
    <w:p w:rsidR="00CE415D" w:rsidRPr="00F61D14" w:rsidRDefault="00CE415D" w:rsidP="00B024E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1D14">
        <w:rPr>
          <w:rFonts w:ascii="Times New Roman" w:hAnsi="Times New Roman"/>
          <w:sz w:val="24"/>
          <w:szCs w:val="24"/>
          <w:lang w:eastAsia="ru-RU"/>
        </w:rPr>
        <w:t>Решение учредителя о назначении руководителя автономного учреждения;</w:t>
      </w:r>
      <w:bookmarkStart w:id="4" w:name="sub_21316"/>
      <w:bookmarkEnd w:id="3"/>
    </w:p>
    <w:p w:rsidR="00CE415D" w:rsidRPr="00F61D14" w:rsidRDefault="00CE415D" w:rsidP="00B024E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1D14">
        <w:rPr>
          <w:rFonts w:ascii="Times New Roman" w:hAnsi="Times New Roman"/>
          <w:sz w:val="24"/>
          <w:szCs w:val="24"/>
          <w:lang w:eastAsia="ru-RU"/>
        </w:rPr>
        <w:t>Документы, содержащие сведения о составе наблюдательного совета автономного учреждения;</w:t>
      </w:r>
      <w:bookmarkEnd w:id="4"/>
    </w:p>
    <w:p w:rsidR="00CE415D" w:rsidRPr="00F61D14" w:rsidRDefault="00CE415D" w:rsidP="00B024E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1D14">
        <w:rPr>
          <w:rFonts w:ascii="Times New Roman" w:hAnsi="Times New Roman"/>
          <w:sz w:val="24"/>
          <w:szCs w:val="24"/>
          <w:lang w:eastAsia="ru-RU"/>
        </w:rPr>
        <w:t>План финансово-хозяйственной деятельности автономного учреждения;</w:t>
      </w:r>
      <w:bookmarkStart w:id="5" w:name="sub_21318"/>
    </w:p>
    <w:p w:rsidR="00CE415D" w:rsidRPr="00F61D14" w:rsidRDefault="00CE415D" w:rsidP="00B024E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1D14">
        <w:rPr>
          <w:rFonts w:ascii="Times New Roman" w:hAnsi="Times New Roman"/>
          <w:sz w:val="24"/>
          <w:szCs w:val="24"/>
          <w:lang w:eastAsia="ru-RU"/>
        </w:rPr>
        <w:t>Годовая бухгалтерская отчетность автономного учреждения;</w:t>
      </w:r>
      <w:bookmarkEnd w:id="5"/>
    </w:p>
    <w:p w:rsidR="00CE415D" w:rsidRPr="00F61D14" w:rsidRDefault="00CE415D" w:rsidP="00B024E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1D14">
        <w:rPr>
          <w:rFonts w:ascii="Times New Roman" w:hAnsi="Times New Roman"/>
          <w:sz w:val="24"/>
          <w:szCs w:val="24"/>
          <w:lang w:eastAsia="ru-RU"/>
        </w:rPr>
        <w:t>Документы, составленные по итогам контрольных мероприятий, проведенных в отношении автономного учреждения;</w:t>
      </w:r>
    </w:p>
    <w:p w:rsidR="00CE415D" w:rsidRPr="00F61D14" w:rsidRDefault="00CE415D" w:rsidP="00B024E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1D14">
        <w:rPr>
          <w:rFonts w:ascii="Times New Roman" w:hAnsi="Times New Roman"/>
          <w:sz w:val="24"/>
          <w:szCs w:val="24"/>
          <w:lang w:eastAsia="ru-RU"/>
        </w:rPr>
        <w:t>Государственное задание на оказание услуг.</w:t>
      </w:r>
    </w:p>
    <w:p w:rsidR="00CE415D" w:rsidRPr="00F61D14" w:rsidRDefault="00CE415D" w:rsidP="00B024E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1D14">
        <w:rPr>
          <w:rFonts w:ascii="Times New Roman" w:hAnsi="Times New Roman"/>
          <w:sz w:val="24"/>
          <w:szCs w:val="24"/>
          <w:lang w:eastAsia="ru-RU"/>
        </w:rPr>
        <w:t>Отчеты об исполнении государственного задания за отчётный период;</w:t>
      </w:r>
    </w:p>
    <w:p w:rsidR="00CE415D" w:rsidRPr="00F61D14" w:rsidRDefault="00CE415D" w:rsidP="00B024E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1D14">
        <w:rPr>
          <w:rFonts w:ascii="Times New Roman" w:hAnsi="Times New Roman"/>
          <w:sz w:val="24"/>
          <w:szCs w:val="24"/>
          <w:lang w:eastAsia="ru-RU"/>
        </w:rPr>
        <w:t xml:space="preserve">Отчет о деятельности и об использовании закрепленного за ним имущества </w:t>
      </w:r>
    </w:p>
    <w:p w:rsidR="00CE415D" w:rsidRPr="00F61D14" w:rsidRDefault="00CE415D" w:rsidP="00B024E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1D14">
        <w:rPr>
          <w:rFonts w:ascii="Times New Roman" w:hAnsi="Times New Roman"/>
          <w:sz w:val="24"/>
          <w:szCs w:val="24"/>
          <w:lang w:eastAsia="ru-RU"/>
        </w:rPr>
        <w:t xml:space="preserve">Положение о закупках </w:t>
      </w:r>
    </w:p>
    <w:p w:rsidR="00CE415D" w:rsidRPr="00F61D14" w:rsidRDefault="00CE415D" w:rsidP="00B024E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F61D14">
        <w:rPr>
          <w:rFonts w:ascii="Times New Roman" w:hAnsi="Times New Roman"/>
          <w:sz w:val="24"/>
          <w:szCs w:val="24"/>
          <w:lang w:eastAsia="ru-RU"/>
        </w:rPr>
        <w:t xml:space="preserve">План закупок </w:t>
      </w:r>
    </w:p>
    <w:p w:rsidR="00CE415D" w:rsidRPr="00F61D14" w:rsidRDefault="00CE415D" w:rsidP="00B024E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F61D14">
        <w:rPr>
          <w:rFonts w:ascii="Times New Roman" w:hAnsi="Times New Roman"/>
          <w:sz w:val="24"/>
          <w:szCs w:val="24"/>
          <w:lang w:eastAsia="ru-RU"/>
        </w:rPr>
        <w:t>Иное, предусмотренное законодательством Российской Федерации и Новосибирской области.</w:t>
      </w:r>
    </w:p>
    <w:p w:rsidR="00CE415D" w:rsidRPr="00F61D14" w:rsidRDefault="00CE415D" w:rsidP="00A26DAE">
      <w:pPr>
        <w:autoSpaceDE w:val="0"/>
        <w:autoSpaceDN w:val="0"/>
        <w:adjustRightInd w:val="0"/>
        <w:ind w:left="284" w:firstLine="360"/>
        <w:jc w:val="both"/>
        <w:rPr>
          <w:rFonts w:ascii="Times New Roman" w:hAnsi="Times New Roman"/>
          <w:sz w:val="24"/>
          <w:szCs w:val="24"/>
          <w:u w:val="single"/>
        </w:rPr>
      </w:pPr>
      <w:r w:rsidRPr="00F61D14">
        <w:rPr>
          <w:rFonts w:ascii="Times New Roman" w:hAnsi="Times New Roman"/>
          <w:sz w:val="24"/>
          <w:szCs w:val="24"/>
          <w:u w:val="single"/>
        </w:rPr>
        <w:t>Основание:</w:t>
      </w:r>
    </w:p>
    <w:p w:rsidR="00CE415D" w:rsidRPr="00F61D14" w:rsidRDefault="00CE415D" w:rsidP="00A26DAE">
      <w:pPr>
        <w:autoSpaceDE w:val="0"/>
        <w:autoSpaceDN w:val="0"/>
        <w:adjustRightInd w:val="0"/>
        <w:ind w:left="284"/>
        <w:jc w:val="both"/>
        <w:rPr>
          <w:rFonts w:ascii="Times New Roman" w:hAnsi="Times New Roman"/>
          <w:sz w:val="24"/>
          <w:szCs w:val="24"/>
        </w:rPr>
      </w:pPr>
      <w:r w:rsidRPr="00F61D14">
        <w:rPr>
          <w:rFonts w:ascii="Times New Roman" w:hAnsi="Times New Roman"/>
          <w:sz w:val="24"/>
          <w:szCs w:val="24"/>
        </w:rPr>
        <w:t>Федеральный закон от 12.01.1996 № 7-ФЗ «О некоммерческих организациях»;</w:t>
      </w:r>
    </w:p>
    <w:p w:rsidR="00CE415D" w:rsidRPr="00F61D14" w:rsidRDefault="00CE415D" w:rsidP="00A26DAE">
      <w:pPr>
        <w:autoSpaceDE w:val="0"/>
        <w:autoSpaceDN w:val="0"/>
        <w:adjustRightInd w:val="0"/>
        <w:ind w:left="284"/>
        <w:jc w:val="both"/>
        <w:rPr>
          <w:rFonts w:ascii="Times New Roman" w:hAnsi="Times New Roman"/>
          <w:sz w:val="24"/>
          <w:szCs w:val="24"/>
        </w:rPr>
      </w:pPr>
      <w:r w:rsidRPr="00F61D14">
        <w:rPr>
          <w:rFonts w:ascii="Times New Roman" w:hAnsi="Times New Roman"/>
          <w:sz w:val="24"/>
          <w:szCs w:val="24"/>
        </w:rPr>
        <w:t>Федеральный закон от 03.11.2006 № 174-ФЗ «Об автономных учреждениях»;</w:t>
      </w:r>
    </w:p>
    <w:p w:rsidR="00AB5BFA" w:rsidRPr="0045053D" w:rsidRDefault="00AB5BFA" w:rsidP="00A26DAE">
      <w:pPr>
        <w:autoSpaceDE w:val="0"/>
        <w:autoSpaceDN w:val="0"/>
        <w:adjustRightInd w:val="0"/>
        <w:ind w:left="284"/>
        <w:jc w:val="both"/>
        <w:rPr>
          <w:rFonts w:ascii="Times New Roman" w:hAnsi="Times New Roman"/>
          <w:sz w:val="24"/>
          <w:szCs w:val="24"/>
        </w:rPr>
      </w:pPr>
      <w:r w:rsidRPr="0045053D">
        <w:rPr>
          <w:rFonts w:ascii="Times New Roman" w:hAnsi="Times New Roman"/>
          <w:sz w:val="24"/>
          <w:szCs w:val="24"/>
        </w:rPr>
        <w:t xml:space="preserve">Приказ Министерства финансов РФ от 21.07.2011 </w:t>
      </w:r>
      <w:r>
        <w:rPr>
          <w:rFonts w:ascii="Times New Roman" w:hAnsi="Times New Roman"/>
          <w:sz w:val="24"/>
          <w:szCs w:val="24"/>
        </w:rPr>
        <w:t>№</w:t>
      </w:r>
      <w:r w:rsidRPr="0045053D">
        <w:rPr>
          <w:rFonts w:ascii="Times New Roman" w:hAnsi="Times New Roman"/>
          <w:sz w:val="24"/>
          <w:szCs w:val="24"/>
        </w:rPr>
        <w:t> 86-н «Об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сайта».</w:t>
      </w:r>
    </w:p>
    <w:p w:rsidR="00AB5BFA" w:rsidRPr="0045053D" w:rsidRDefault="00AB5BFA" w:rsidP="00A26DAE">
      <w:pPr>
        <w:autoSpaceDE w:val="0"/>
        <w:autoSpaceDN w:val="0"/>
        <w:adjustRightInd w:val="0"/>
        <w:ind w:left="284" w:hanging="426"/>
        <w:jc w:val="both"/>
        <w:rPr>
          <w:rFonts w:ascii="Times New Roman" w:hAnsi="Times New Roman"/>
          <w:sz w:val="24"/>
          <w:szCs w:val="24"/>
        </w:rPr>
      </w:pPr>
    </w:p>
    <w:p w:rsidR="001B3683" w:rsidRPr="00F61D14" w:rsidRDefault="001B3683" w:rsidP="00A26DAE">
      <w:pPr>
        <w:ind w:left="284"/>
        <w:rPr>
          <w:rFonts w:ascii="Times New Roman" w:hAnsi="Times New Roman"/>
          <w:sz w:val="24"/>
          <w:szCs w:val="24"/>
        </w:rPr>
      </w:pPr>
      <w:r w:rsidRPr="00F61D14">
        <w:rPr>
          <w:rFonts w:ascii="Times New Roman" w:hAnsi="Times New Roman"/>
          <w:sz w:val="24"/>
          <w:szCs w:val="24"/>
        </w:rPr>
        <w:t>3. Порядок контроля за выполнением государственного задания</w:t>
      </w:r>
      <w:r w:rsidR="00432309">
        <w:rPr>
          <w:rFonts w:ascii="Times New Roman" w:hAnsi="Times New Roman"/>
          <w:sz w:val="24"/>
          <w:szCs w:val="24"/>
        </w:rPr>
        <w:t>:</w:t>
      </w:r>
    </w:p>
    <w:tbl>
      <w:tblPr>
        <w:tblW w:w="1545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6162"/>
        <w:gridCol w:w="4753"/>
        <w:gridCol w:w="3969"/>
      </w:tblGrid>
      <w:tr w:rsidR="008F5DB5" w:rsidRPr="00F61D14" w:rsidTr="00A66E76">
        <w:trPr>
          <w:cantSplit/>
          <w:trHeight w:val="480"/>
        </w:trPr>
        <w:tc>
          <w:tcPr>
            <w:tcW w:w="567" w:type="dxa"/>
          </w:tcPr>
          <w:p w:rsidR="008F5DB5" w:rsidRPr="00F61D14" w:rsidRDefault="008F5DB5" w:rsidP="0017068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D1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162" w:type="dxa"/>
          </w:tcPr>
          <w:p w:rsidR="008F5DB5" w:rsidRPr="00F61D14" w:rsidRDefault="008F5DB5" w:rsidP="0017068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D14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4753" w:type="dxa"/>
          </w:tcPr>
          <w:p w:rsidR="008F5DB5" w:rsidRPr="00F61D14" w:rsidRDefault="008F5DB5" w:rsidP="0017068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D14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3969" w:type="dxa"/>
          </w:tcPr>
          <w:p w:rsidR="007E751C" w:rsidRPr="00DD29E0" w:rsidRDefault="007E751C" w:rsidP="007E751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29E0">
              <w:rPr>
                <w:rFonts w:ascii="Times New Roman" w:hAnsi="Times New Roman"/>
                <w:sz w:val="24"/>
                <w:szCs w:val="24"/>
              </w:rPr>
              <w:t xml:space="preserve">Органы исполнительной власти Новосибирской области, </w:t>
            </w:r>
          </w:p>
          <w:p w:rsidR="007E751C" w:rsidRPr="00DD29E0" w:rsidRDefault="007E751C" w:rsidP="007E751C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29E0">
              <w:rPr>
                <w:rFonts w:ascii="Times New Roman" w:hAnsi="Times New Roman"/>
                <w:sz w:val="24"/>
                <w:szCs w:val="24"/>
              </w:rPr>
              <w:t xml:space="preserve">осуществляющие контроль за выполнением </w:t>
            </w:r>
          </w:p>
          <w:p w:rsidR="008F5DB5" w:rsidRPr="00F61D14" w:rsidRDefault="007E751C" w:rsidP="007E75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9E0">
              <w:rPr>
                <w:rFonts w:ascii="Times New Roman" w:hAnsi="Times New Roman"/>
                <w:sz w:val="24"/>
                <w:szCs w:val="24"/>
              </w:rPr>
              <w:t>государственного задания</w:t>
            </w:r>
          </w:p>
        </w:tc>
      </w:tr>
      <w:tr w:rsidR="00BF607E" w:rsidRPr="00F61D14" w:rsidTr="00A66E76">
        <w:trPr>
          <w:cantSplit/>
          <w:trHeight w:val="240"/>
        </w:trPr>
        <w:tc>
          <w:tcPr>
            <w:tcW w:w="567" w:type="dxa"/>
          </w:tcPr>
          <w:p w:rsidR="00BF607E" w:rsidRPr="00F61D14" w:rsidRDefault="00BF607E" w:rsidP="00BF60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D1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162" w:type="dxa"/>
          </w:tcPr>
          <w:p w:rsidR="00BF607E" w:rsidRPr="00F61D14" w:rsidRDefault="00BF607E" w:rsidP="00BF60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камеральных и выездных проверок по выполнению государственного задания, в том числе отдельных мероприятий государственного задания</w:t>
            </w:r>
          </w:p>
        </w:tc>
        <w:tc>
          <w:tcPr>
            <w:tcW w:w="4753" w:type="dxa"/>
          </w:tcPr>
          <w:p w:rsidR="00BF607E" w:rsidRDefault="00BF607E" w:rsidP="00BF607E">
            <w:pPr>
              <w:pStyle w:val="ConsPlusNormal"/>
              <w:rPr>
                <w:rFonts w:eastAsia="Times New Roman"/>
                <w:sz w:val="24"/>
                <w:szCs w:val="24"/>
              </w:rPr>
            </w:pPr>
            <w:r w:rsidRPr="00F61D14">
              <w:rPr>
                <w:rFonts w:eastAsia="Times New Roman"/>
                <w:sz w:val="24"/>
                <w:szCs w:val="24"/>
              </w:rPr>
              <w:t>В соответствии с планом графиком проведения выездных проверок, но</w:t>
            </w:r>
            <w:r>
              <w:rPr>
                <w:rFonts w:eastAsia="Times New Roman"/>
                <w:sz w:val="24"/>
                <w:szCs w:val="24"/>
              </w:rPr>
              <w:t xml:space="preserve"> не реже одного раза в два года.</w:t>
            </w:r>
          </w:p>
          <w:p w:rsidR="00BF607E" w:rsidRPr="00F61D14" w:rsidRDefault="00BF607E" w:rsidP="00BF607E">
            <w:pPr>
              <w:pStyle w:val="ConsPlusNormal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Проведение камеральных проверок – по мере необходимости.</w:t>
            </w:r>
          </w:p>
        </w:tc>
        <w:tc>
          <w:tcPr>
            <w:tcW w:w="3969" w:type="dxa"/>
          </w:tcPr>
          <w:p w:rsidR="00BF607E" w:rsidRPr="00F61D14" w:rsidRDefault="00BF607E" w:rsidP="00BF607E">
            <w:pPr>
              <w:pStyle w:val="ConsPlusNormal"/>
              <w:rPr>
                <w:sz w:val="24"/>
                <w:szCs w:val="24"/>
              </w:rPr>
            </w:pPr>
            <w:r w:rsidRPr="00F61D14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E05B7E" w:rsidRPr="00F61D14" w:rsidTr="00A66E76">
        <w:trPr>
          <w:cantSplit/>
          <w:trHeight w:val="240"/>
        </w:trPr>
        <w:tc>
          <w:tcPr>
            <w:tcW w:w="567" w:type="dxa"/>
          </w:tcPr>
          <w:p w:rsidR="00E05B7E" w:rsidRPr="00F61D14" w:rsidRDefault="00E05B7E" w:rsidP="00E05B7E">
            <w:pPr>
              <w:pStyle w:val="ConsPlusNormal"/>
              <w:jc w:val="center"/>
              <w:rPr>
                <w:sz w:val="24"/>
                <w:szCs w:val="24"/>
              </w:rPr>
            </w:pPr>
            <w:r w:rsidRPr="00F61D14">
              <w:rPr>
                <w:sz w:val="24"/>
                <w:szCs w:val="24"/>
              </w:rPr>
              <w:t>2</w:t>
            </w:r>
          </w:p>
        </w:tc>
        <w:tc>
          <w:tcPr>
            <w:tcW w:w="6162" w:type="dxa"/>
          </w:tcPr>
          <w:p w:rsidR="00E05B7E" w:rsidRPr="00F61D14" w:rsidRDefault="00E05B7E" w:rsidP="00E05B7E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представляемых отчетов (материалов) о выполнении государственного задания</w:t>
            </w:r>
          </w:p>
        </w:tc>
        <w:tc>
          <w:tcPr>
            <w:tcW w:w="4753" w:type="dxa"/>
          </w:tcPr>
          <w:p w:rsidR="00E05B7E" w:rsidRPr="00FC529C" w:rsidRDefault="008E30C3" w:rsidP="00E05B7E">
            <w:pPr>
              <w:pStyle w:val="ConsPlusNormal"/>
              <w:rPr>
                <w:sz w:val="24"/>
                <w:szCs w:val="24"/>
              </w:rPr>
            </w:pPr>
            <w:r w:rsidRPr="00FC529C">
              <w:rPr>
                <w:sz w:val="24"/>
                <w:szCs w:val="24"/>
              </w:rPr>
              <w:t>Два раза в год</w:t>
            </w:r>
          </w:p>
        </w:tc>
        <w:tc>
          <w:tcPr>
            <w:tcW w:w="3969" w:type="dxa"/>
          </w:tcPr>
          <w:p w:rsidR="00E05B7E" w:rsidRPr="00F61D14" w:rsidRDefault="00E05B7E" w:rsidP="00E05B7E">
            <w:pPr>
              <w:pStyle w:val="ConsPlusNormal"/>
              <w:rPr>
                <w:sz w:val="24"/>
                <w:szCs w:val="24"/>
              </w:rPr>
            </w:pPr>
            <w:r w:rsidRPr="00F61D14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E05B7E" w:rsidRPr="00F61D14" w:rsidTr="00A66E76">
        <w:trPr>
          <w:cantSplit/>
          <w:trHeight w:val="240"/>
        </w:trPr>
        <w:tc>
          <w:tcPr>
            <w:tcW w:w="567" w:type="dxa"/>
          </w:tcPr>
          <w:p w:rsidR="00E05B7E" w:rsidRPr="00F61D14" w:rsidRDefault="00E05B7E" w:rsidP="00E05B7E">
            <w:pPr>
              <w:pStyle w:val="ConsPlusNormal"/>
              <w:jc w:val="center"/>
              <w:rPr>
                <w:rFonts w:eastAsia="Times New Roman"/>
                <w:sz w:val="24"/>
                <w:szCs w:val="24"/>
              </w:rPr>
            </w:pPr>
            <w:r w:rsidRPr="00F61D14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6162" w:type="dxa"/>
          </w:tcPr>
          <w:p w:rsidR="00E05B7E" w:rsidRPr="00F61D14" w:rsidRDefault="00E05B7E" w:rsidP="00E05B7E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Направление запросов о предоставлении информации о выполнении мероприятий в рамках государственного задания</w:t>
            </w:r>
          </w:p>
        </w:tc>
        <w:tc>
          <w:tcPr>
            <w:tcW w:w="4753" w:type="dxa"/>
          </w:tcPr>
          <w:p w:rsidR="00E05B7E" w:rsidRPr="00FC529C" w:rsidRDefault="00E05B7E" w:rsidP="00E05B7E">
            <w:pPr>
              <w:pStyle w:val="ConsPlusNormal"/>
              <w:rPr>
                <w:sz w:val="24"/>
                <w:szCs w:val="24"/>
              </w:rPr>
            </w:pPr>
            <w:r w:rsidRPr="00FC529C">
              <w:rPr>
                <w:sz w:val="24"/>
                <w:szCs w:val="24"/>
              </w:rPr>
              <w:t>Два раза в год, по мере необходимости</w:t>
            </w:r>
          </w:p>
          <w:p w:rsidR="00E05B7E" w:rsidRPr="00FC529C" w:rsidRDefault="00E05B7E" w:rsidP="00E05B7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E05B7E" w:rsidRPr="00F61D14" w:rsidRDefault="00E05B7E" w:rsidP="00E05B7E">
            <w:pPr>
              <w:pStyle w:val="ConsPlusNormal"/>
              <w:rPr>
                <w:sz w:val="24"/>
                <w:szCs w:val="24"/>
              </w:rPr>
            </w:pPr>
            <w:r w:rsidRPr="00F61D14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BF607E" w:rsidRPr="00F61D14" w:rsidTr="00A66E76">
        <w:trPr>
          <w:cantSplit/>
          <w:trHeight w:val="240"/>
        </w:trPr>
        <w:tc>
          <w:tcPr>
            <w:tcW w:w="567" w:type="dxa"/>
          </w:tcPr>
          <w:p w:rsidR="00BF607E" w:rsidRPr="00F61D14" w:rsidRDefault="00BF607E" w:rsidP="00BF607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1D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62" w:type="dxa"/>
          </w:tcPr>
          <w:p w:rsidR="00BF607E" w:rsidRPr="00F61D14" w:rsidRDefault="00F14ACD" w:rsidP="00CB7C0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 поступающих жалоб </w:t>
            </w:r>
            <w:r w:rsidR="00146E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проведения опросов заявителей в отношении </w:t>
            </w:r>
            <w:r w:rsidR="00CB7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качества, сроков и объемов (содержания) предоставляемых государственных услуг</w:t>
            </w:r>
          </w:p>
        </w:tc>
        <w:tc>
          <w:tcPr>
            <w:tcW w:w="4753" w:type="dxa"/>
          </w:tcPr>
          <w:p w:rsidR="00BF607E" w:rsidRPr="00F61D14" w:rsidRDefault="00BF607E" w:rsidP="00BF607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1D14">
              <w:rPr>
                <w:rFonts w:ascii="Times New Roman" w:hAnsi="Times New Roman"/>
                <w:sz w:val="24"/>
                <w:szCs w:val="24"/>
                <w:lang w:eastAsia="ru-RU"/>
              </w:rPr>
              <w:t>По мере необходимости, в том числе в случае поступлений обоснованных жалоб потребителей, требований правоохранительных органов</w:t>
            </w:r>
          </w:p>
        </w:tc>
        <w:tc>
          <w:tcPr>
            <w:tcW w:w="3969" w:type="dxa"/>
          </w:tcPr>
          <w:p w:rsidR="00BF607E" w:rsidRPr="00F61D14" w:rsidRDefault="00BF607E" w:rsidP="00BF607E">
            <w:pPr>
              <w:pStyle w:val="ConsPlusNormal"/>
              <w:rPr>
                <w:sz w:val="24"/>
                <w:szCs w:val="24"/>
              </w:rPr>
            </w:pPr>
            <w:r w:rsidRPr="00F61D14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</w:tbl>
    <w:p w:rsidR="00C33E73" w:rsidRDefault="00C33E73" w:rsidP="00A03EDE">
      <w:pPr>
        <w:pStyle w:val="ConsPlusNonformat"/>
        <w:tabs>
          <w:tab w:val="center" w:pos="7699"/>
        </w:tabs>
        <w:rPr>
          <w:rFonts w:ascii="Times New Roman" w:hAnsi="Times New Roman" w:cs="Times New Roman"/>
          <w:sz w:val="24"/>
          <w:szCs w:val="24"/>
        </w:rPr>
      </w:pPr>
    </w:p>
    <w:p w:rsidR="00A03EDE" w:rsidRPr="00432309" w:rsidRDefault="00A03EDE" w:rsidP="00ED7AB6">
      <w:pPr>
        <w:pStyle w:val="ConsPlusNonformat"/>
        <w:tabs>
          <w:tab w:val="center" w:pos="7699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432309">
        <w:rPr>
          <w:rFonts w:ascii="Times New Roman" w:hAnsi="Times New Roman" w:cs="Times New Roman"/>
          <w:sz w:val="24"/>
          <w:szCs w:val="24"/>
        </w:rPr>
        <w:t>4. </w:t>
      </w:r>
      <w:r w:rsidR="00BD7EF3" w:rsidRPr="00432309">
        <w:rPr>
          <w:rFonts w:ascii="Times New Roman" w:hAnsi="Times New Roman" w:cs="Times New Roman"/>
          <w:sz w:val="24"/>
          <w:szCs w:val="24"/>
        </w:rPr>
        <w:t>Требования к отчетности о выполнении государственного задания</w:t>
      </w:r>
      <w:r w:rsidR="00431767" w:rsidRPr="00432309">
        <w:rPr>
          <w:rFonts w:ascii="Times New Roman" w:hAnsi="Times New Roman" w:cs="Times New Roman"/>
          <w:sz w:val="24"/>
          <w:szCs w:val="24"/>
        </w:rPr>
        <w:t>:</w:t>
      </w:r>
      <w:r w:rsidR="00BD7EF3" w:rsidRPr="004323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2E73" w:rsidRPr="00082E73" w:rsidRDefault="00082E73" w:rsidP="00ED7AB6">
      <w:pPr>
        <w:autoSpaceDE w:val="0"/>
        <w:autoSpaceDN w:val="0"/>
        <w:adjustRightInd w:val="0"/>
        <w:ind w:left="426"/>
        <w:jc w:val="both"/>
        <w:rPr>
          <w:rFonts w:ascii="Times New Roman" w:hAnsi="Times New Roman"/>
          <w:sz w:val="24"/>
          <w:szCs w:val="24"/>
        </w:rPr>
      </w:pPr>
      <w:r w:rsidRPr="00082E73">
        <w:rPr>
          <w:rFonts w:ascii="Times New Roman" w:hAnsi="Times New Roman"/>
          <w:sz w:val="24"/>
          <w:szCs w:val="24"/>
        </w:rPr>
        <w:t xml:space="preserve">Отчет о выполнении государственного задания </w:t>
      </w:r>
      <w:r w:rsidR="00432309">
        <w:rPr>
          <w:rFonts w:ascii="Times New Roman" w:hAnsi="Times New Roman"/>
          <w:sz w:val="24"/>
          <w:szCs w:val="24"/>
        </w:rPr>
        <w:t xml:space="preserve">учреждением </w:t>
      </w:r>
      <w:r w:rsidRPr="00082E73">
        <w:rPr>
          <w:rFonts w:ascii="Times New Roman" w:hAnsi="Times New Roman"/>
          <w:sz w:val="24"/>
          <w:szCs w:val="24"/>
        </w:rPr>
        <w:t>предоставляется в министерство культуры Новосибирской области по форме согласно приложению № 2 к Порядку формирования государственного задания на оказание государственных услуг (выполнение работ) в отношении государственных учреждений Новосибирской области и финансового обеспечения выполнения государственного задания, утвержденному постановлением Правительства Новосибирской области от 23.11.2015 № 406-п «Об утверждении Порядка формирования государственного задания на оказание государственных услуг (выполнение работ) в отношении государственных учреждений Новосибирской области и финансового обеспечения выполнения государственного задания».</w:t>
      </w:r>
    </w:p>
    <w:p w:rsidR="00E5363F" w:rsidRPr="00E5363F" w:rsidRDefault="00D14776" w:rsidP="00E5363F">
      <w:pPr>
        <w:pStyle w:val="ConsPlusNonformat"/>
        <w:tabs>
          <w:tab w:val="center" w:pos="7699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432309">
        <w:rPr>
          <w:rFonts w:ascii="Times New Roman" w:hAnsi="Times New Roman" w:cs="Times New Roman"/>
          <w:sz w:val="24"/>
          <w:szCs w:val="24"/>
        </w:rPr>
        <w:t>4.1.</w:t>
      </w:r>
      <w:r w:rsidR="00C33E73" w:rsidRPr="00432309">
        <w:rPr>
          <w:rFonts w:ascii="Times New Roman" w:hAnsi="Times New Roman" w:cs="Times New Roman"/>
          <w:sz w:val="24"/>
          <w:szCs w:val="24"/>
        </w:rPr>
        <w:t xml:space="preserve">Периодичность </w:t>
      </w:r>
      <w:r w:rsidR="00BD7EF3" w:rsidRPr="00432309">
        <w:rPr>
          <w:rFonts w:ascii="Times New Roman" w:hAnsi="Times New Roman" w:cs="Times New Roman"/>
          <w:sz w:val="24"/>
          <w:szCs w:val="24"/>
        </w:rPr>
        <w:t xml:space="preserve">представления отчетов о выполнении государственного задания: </w:t>
      </w:r>
      <w:r w:rsidR="00F83881">
        <w:rPr>
          <w:rFonts w:ascii="Times New Roman" w:hAnsi="Times New Roman" w:cs="Times New Roman"/>
          <w:sz w:val="24"/>
          <w:szCs w:val="24"/>
        </w:rPr>
        <w:t>2</w:t>
      </w:r>
      <w:r w:rsidR="00E5363F" w:rsidRPr="00E5363F">
        <w:rPr>
          <w:rFonts w:ascii="Times New Roman" w:hAnsi="Times New Roman" w:cs="Times New Roman"/>
          <w:sz w:val="24"/>
          <w:szCs w:val="24"/>
        </w:rPr>
        <w:t xml:space="preserve"> раза в год.</w:t>
      </w:r>
    </w:p>
    <w:p w:rsidR="00F83881" w:rsidRPr="00F83881" w:rsidRDefault="00F83881" w:rsidP="00F83881">
      <w:pPr>
        <w:pStyle w:val="ConsPlusNonformat"/>
        <w:ind w:left="426"/>
        <w:rPr>
          <w:rFonts w:ascii="Times New Roman" w:hAnsi="Times New Roman" w:cs="Times New Roman"/>
          <w:sz w:val="24"/>
          <w:szCs w:val="24"/>
        </w:rPr>
      </w:pPr>
      <w:r w:rsidRPr="00F83881">
        <w:rPr>
          <w:rFonts w:ascii="Times New Roman" w:hAnsi="Times New Roman" w:cs="Times New Roman"/>
          <w:sz w:val="24"/>
          <w:szCs w:val="24"/>
        </w:rPr>
        <w:t xml:space="preserve">4.2. Сроки представления отчетов о выполнении государственного задания: </w:t>
      </w:r>
    </w:p>
    <w:p w:rsidR="00F83881" w:rsidRPr="00F83881" w:rsidRDefault="00F83881" w:rsidP="00F83881">
      <w:pPr>
        <w:pStyle w:val="ConsPlusNonformat"/>
        <w:ind w:left="426"/>
        <w:rPr>
          <w:rFonts w:ascii="Times New Roman" w:hAnsi="Times New Roman" w:cs="Times New Roman"/>
          <w:sz w:val="24"/>
          <w:szCs w:val="24"/>
        </w:rPr>
      </w:pPr>
      <w:r w:rsidRPr="00F83881">
        <w:rPr>
          <w:rFonts w:ascii="Times New Roman" w:hAnsi="Times New Roman" w:cs="Times New Roman"/>
          <w:sz w:val="24"/>
          <w:szCs w:val="24"/>
        </w:rPr>
        <w:t>- предварительный отчет для оценки достижения плановых показателей годового объема оказания государственных услуг (выполнения работ) за соответствующий финансовый год предоставляется в министерство культуры Новосибирской области до 05 октября текущего года;</w:t>
      </w:r>
    </w:p>
    <w:p w:rsidR="00F83881" w:rsidRDefault="00F83881" w:rsidP="00F83881">
      <w:pPr>
        <w:pStyle w:val="ConsPlusNonformat"/>
        <w:ind w:left="426"/>
        <w:rPr>
          <w:rFonts w:ascii="Times New Roman" w:hAnsi="Times New Roman" w:cs="Times New Roman"/>
          <w:sz w:val="24"/>
          <w:szCs w:val="24"/>
        </w:rPr>
      </w:pPr>
      <w:r w:rsidRPr="00F83881">
        <w:rPr>
          <w:rFonts w:ascii="Times New Roman" w:hAnsi="Times New Roman" w:cs="Times New Roman"/>
          <w:sz w:val="24"/>
          <w:szCs w:val="24"/>
        </w:rPr>
        <w:t>- отчет за год предоставляется в министерство культуры Новосибирской области до 12 января года, следующего за отчетным годом.</w:t>
      </w:r>
    </w:p>
    <w:p w:rsidR="00BD7EF3" w:rsidRPr="00432309" w:rsidRDefault="00BD7EF3" w:rsidP="00F83881">
      <w:pPr>
        <w:pStyle w:val="ConsPlusNonformat"/>
        <w:ind w:left="426"/>
        <w:rPr>
          <w:rFonts w:ascii="Times New Roman" w:hAnsi="Times New Roman" w:cs="Times New Roman"/>
          <w:sz w:val="24"/>
          <w:szCs w:val="24"/>
        </w:rPr>
      </w:pPr>
      <w:r w:rsidRPr="00432309">
        <w:rPr>
          <w:rFonts w:ascii="Times New Roman" w:hAnsi="Times New Roman" w:cs="Times New Roman"/>
          <w:sz w:val="24"/>
          <w:szCs w:val="24"/>
        </w:rPr>
        <w:t xml:space="preserve">4.3. Иные требования к отчетности о выполнении государственного задания: </w:t>
      </w:r>
    </w:p>
    <w:p w:rsidR="00BD7EF3" w:rsidRPr="00432309" w:rsidRDefault="003F1CA5" w:rsidP="00ED7AB6">
      <w:pPr>
        <w:autoSpaceDE w:val="0"/>
        <w:autoSpaceDN w:val="0"/>
        <w:adjustRightInd w:val="0"/>
        <w:ind w:left="426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Отчеты визирую</w:t>
      </w:r>
      <w:r w:rsidR="00BD7EF3" w:rsidRPr="00432309">
        <w:rPr>
          <w:rFonts w:ascii="Times New Roman" w:hAnsi="Times New Roman"/>
          <w:sz w:val="24"/>
          <w:szCs w:val="24"/>
        </w:rPr>
        <w:t xml:space="preserve">тся руководителем учреждения, ставится дата, Ф.И.О., контактный телефон и </w:t>
      </w:r>
      <w:r w:rsidR="00BD7EF3" w:rsidRPr="00432309">
        <w:rPr>
          <w:rFonts w:ascii="Times New Roman" w:hAnsi="Times New Roman"/>
          <w:sz w:val="24"/>
          <w:szCs w:val="24"/>
          <w:lang w:val="en-US"/>
        </w:rPr>
        <w:t>e</w:t>
      </w:r>
      <w:r w:rsidR="00BD7EF3" w:rsidRPr="00432309">
        <w:rPr>
          <w:rFonts w:ascii="Times New Roman" w:hAnsi="Times New Roman"/>
          <w:sz w:val="24"/>
          <w:szCs w:val="24"/>
        </w:rPr>
        <w:t>-</w:t>
      </w:r>
      <w:r w:rsidR="00BD7EF3" w:rsidRPr="00432309">
        <w:rPr>
          <w:rFonts w:ascii="Times New Roman" w:hAnsi="Times New Roman"/>
          <w:sz w:val="24"/>
          <w:szCs w:val="24"/>
          <w:lang w:val="en-US"/>
        </w:rPr>
        <w:t>mail</w:t>
      </w:r>
      <w:r w:rsidR="00BD7EF3" w:rsidRPr="00432309">
        <w:rPr>
          <w:rFonts w:ascii="Times New Roman" w:hAnsi="Times New Roman"/>
          <w:sz w:val="24"/>
          <w:szCs w:val="24"/>
        </w:rPr>
        <w:t xml:space="preserve"> лица</w:t>
      </w:r>
      <w:r>
        <w:rPr>
          <w:rFonts w:ascii="Times New Roman" w:hAnsi="Times New Roman"/>
          <w:sz w:val="24"/>
          <w:szCs w:val="24"/>
        </w:rPr>
        <w:t>,</w:t>
      </w:r>
      <w:r w:rsidR="00431767" w:rsidRPr="00432309">
        <w:rPr>
          <w:rFonts w:ascii="Times New Roman" w:hAnsi="Times New Roman"/>
          <w:sz w:val="24"/>
          <w:szCs w:val="24"/>
        </w:rPr>
        <w:t xml:space="preserve"> </w:t>
      </w:r>
      <w:r w:rsidR="00BD7EF3" w:rsidRPr="00432309">
        <w:rPr>
          <w:rFonts w:ascii="Times New Roman" w:hAnsi="Times New Roman"/>
          <w:sz w:val="24"/>
          <w:szCs w:val="24"/>
        </w:rPr>
        <w:t>ответственного за подготовку отчета (назначенного приказом руководителя учреждения).</w:t>
      </w:r>
    </w:p>
    <w:p w:rsidR="00BD7EF3" w:rsidRPr="00432309" w:rsidRDefault="00BD7EF3" w:rsidP="00ED7AB6">
      <w:pPr>
        <w:autoSpaceDE w:val="0"/>
        <w:autoSpaceDN w:val="0"/>
        <w:adjustRightInd w:val="0"/>
        <w:ind w:left="426" w:firstLine="426"/>
        <w:jc w:val="both"/>
        <w:rPr>
          <w:rFonts w:ascii="Times New Roman" w:hAnsi="Times New Roman"/>
          <w:sz w:val="24"/>
          <w:szCs w:val="24"/>
        </w:rPr>
      </w:pPr>
      <w:r w:rsidRPr="00432309">
        <w:rPr>
          <w:rFonts w:ascii="Times New Roman" w:hAnsi="Times New Roman"/>
          <w:sz w:val="24"/>
          <w:szCs w:val="24"/>
        </w:rPr>
        <w:t>К отчету предоставляется пояснительная записка.</w:t>
      </w:r>
    </w:p>
    <w:p w:rsidR="00BD7EF3" w:rsidRPr="00082E73" w:rsidRDefault="00BD7EF3" w:rsidP="00ED7AB6">
      <w:pPr>
        <w:autoSpaceDE w:val="0"/>
        <w:autoSpaceDN w:val="0"/>
        <w:adjustRightInd w:val="0"/>
        <w:ind w:left="426" w:firstLine="426"/>
        <w:jc w:val="both"/>
        <w:rPr>
          <w:rFonts w:ascii="Times New Roman" w:hAnsi="Times New Roman"/>
          <w:sz w:val="24"/>
          <w:szCs w:val="24"/>
        </w:rPr>
      </w:pPr>
      <w:r w:rsidRPr="00432309">
        <w:rPr>
          <w:rFonts w:ascii="Times New Roman" w:hAnsi="Times New Roman"/>
          <w:sz w:val="24"/>
          <w:szCs w:val="24"/>
        </w:rPr>
        <w:t>Отчеты предоставляются в электронном виде и на бумажном носителе.</w:t>
      </w:r>
    </w:p>
    <w:p w:rsidR="00BD7EF3" w:rsidRPr="00F61D14" w:rsidRDefault="00BD7EF3" w:rsidP="00ED7AB6">
      <w:pPr>
        <w:pStyle w:val="ConsPlusNonformat"/>
        <w:ind w:left="426"/>
        <w:rPr>
          <w:rFonts w:ascii="Times New Roman" w:hAnsi="Times New Roman" w:cs="Times New Roman"/>
          <w:sz w:val="24"/>
          <w:szCs w:val="24"/>
        </w:rPr>
      </w:pPr>
      <w:r w:rsidRPr="00F61D14">
        <w:rPr>
          <w:rFonts w:ascii="Times New Roman" w:hAnsi="Times New Roman" w:cs="Times New Roman"/>
          <w:sz w:val="24"/>
          <w:szCs w:val="24"/>
        </w:rPr>
        <w:t xml:space="preserve">5. Иные показатели, связанные с выполнением государственного задания: </w:t>
      </w:r>
    </w:p>
    <w:p w:rsidR="0085650E" w:rsidRDefault="00BD7EF3" w:rsidP="00ED7AB6">
      <w:pPr>
        <w:ind w:left="426"/>
        <w:rPr>
          <w:rFonts w:ascii="Times New Roman" w:hAnsi="Times New Roman"/>
          <w:bCs/>
          <w:sz w:val="24"/>
          <w:szCs w:val="24"/>
        </w:rPr>
      </w:pPr>
      <w:r w:rsidRPr="00F61D14">
        <w:rPr>
          <w:rFonts w:ascii="Times New Roman" w:hAnsi="Times New Roman"/>
          <w:bCs/>
          <w:sz w:val="24"/>
          <w:szCs w:val="24"/>
        </w:rPr>
        <w:t>5.1</w:t>
      </w:r>
      <w:r w:rsidR="00432309">
        <w:rPr>
          <w:rFonts w:ascii="Times New Roman" w:hAnsi="Times New Roman"/>
          <w:bCs/>
          <w:sz w:val="24"/>
          <w:szCs w:val="24"/>
        </w:rPr>
        <w:t>.</w:t>
      </w:r>
      <w:r w:rsidRPr="00F61D14">
        <w:rPr>
          <w:rFonts w:ascii="Times New Roman" w:hAnsi="Times New Roman"/>
          <w:bCs/>
          <w:sz w:val="24"/>
          <w:szCs w:val="24"/>
        </w:rPr>
        <w:t xml:space="preserve"> Требования к созданию новых </w:t>
      </w:r>
      <w:r w:rsidR="003F32B4" w:rsidRPr="0045053D">
        <w:rPr>
          <w:rFonts w:ascii="Times New Roman" w:hAnsi="Times New Roman"/>
          <w:sz w:val="24"/>
          <w:szCs w:val="24"/>
        </w:rPr>
        <w:t>(</w:t>
      </w:r>
      <w:r w:rsidR="00510A5D" w:rsidRPr="00F61D1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капитально-возобновленных</w:t>
      </w:r>
      <w:r w:rsidR="003F32B4">
        <w:rPr>
          <w:rFonts w:ascii="Times New Roman" w:hAnsi="Times New Roman"/>
          <w:sz w:val="24"/>
          <w:szCs w:val="24"/>
        </w:rPr>
        <w:t xml:space="preserve">) </w:t>
      </w:r>
      <w:r w:rsidR="005F1665">
        <w:rPr>
          <w:rFonts w:ascii="Times New Roman" w:hAnsi="Times New Roman"/>
          <w:bCs/>
          <w:sz w:val="24"/>
          <w:szCs w:val="24"/>
        </w:rPr>
        <w:t>постановок на 202</w:t>
      </w:r>
      <w:r w:rsidR="005F1665" w:rsidRPr="005F1665">
        <w:rPr>
          <w:rFonts w:ascii="Times New Roman" w:hAnsi="Times New Roman"/>
          <w:bCs/>
          <w:sz w:val="24"/>
          <w:szCs w:val="24"/>
        </w:rPr>
        <w:t>3</w:t>
      </w:r>
      <w:r w:rsidR="004311E4">
        <w:rPr>
          <w:rFonts w:ascii="Times New Roman" w:hAnsi="Times New Roman"/>
          <w:bCs/>
          <w:sz w:val="24"/>
          <w:szCs w:val="24"/>
        </w:rPr>
        <w:t xml:space="preserve"> </w:t>
      </w:r>
      <w:r w:rsidRPr="00F61D14">
        <w:rPr>
          <w:rFonts w:ascii="Times New Roman" w:hAnsi="Times New Roman"/>
          <w:bCs/>
          <w:sz w:val="24"/>
          <w:szCs w:val="24"/>
        </w:rPr>
        <w:t>год</w:t>
      </w:r>
      <w:r w:rsidR="00CD0992">
        <w:rPr>
          <w:rFonts w:ascii="Times New Roman" w:hAnsi="Times New Roman"/>
          <w:bCs/>
          <w:sz w:val="24"/>
          <w:szCs w:val="24"/>
        </w:rPr>
        <w:t>:</w:t>
      </w:r>
      <w:r w:rsidR="00ED7AB6">
        <w:rPr>
          <w:rFonts w:ascii="Times New Roman" w:hAnsi="Times New Roman"/>
          <w:bCs/>
          <w:sz w:val="24"/>
          <w:szCs w:val="24"/>
        </w:rPr>
        <w:t xml:space="preserve"> </w:t>
      </w:r>
    </w:p>
    <w:p w:rsidR="00432309" w:rsidRDefault="00BD7EF3" w:rsidP="00B67EC0">
      <w:pPr>
        <w:ind w:left="426"/>
        <w:rPr>
          <w:rFonts w:ascii="Times New Roman" w:hAnsi="Times New Roman"/>
          <w:sz w:val="24"/>
        </w:rPr>
      </w:pPr>
      <w:r w:rsidRPr="00F61D14">
        <w:rPr>
          <w:rFonts w:ascii="Times New Roman" w:hAnsi="Times New Roman"/>
          <w:bCs/>
          <w:sz w:val="24"/>
        </w:rPr>
        <w:t xml:space="preserve">Возрастная категория указывается в соответствии с </w:t>
      </w:r>
      <w:r w:rsidRPr="00F61D14">
        <w:rPr>
          <w:rFonts w:ascii="Times New Roman" w:hAnsi="Times New Roman"/>
          <w:sz w:val="24"/>
        </w:rPr>
        <w:t>Федеральным законом от 29.12.2010 № 436-ФЗ «О защите детей от информации, причиняющей вред их здоровью и развитию» и методическими рекомендациями к нему</w:t>
      </w:r>
      <w:r w:rsidR="00B67EC0">
        <w:rPr>
          <w:rFonts w:ascii="Times New Roman" w:hAnsi="Times New Roman"/>
          <w:sz w:val="24"/>
        </w:rPr>
        <w:t>.</w:t>
      </w:r>
    </w:p>
    <w:p w:rsidR="00B67EC0" w:rsidRPr="00B67EC0" w:rsidRDefault="00B67EC0" w:rsidP="00B67EC0">
      <w:pPr>
        <w:ind w:left="426"/>
        <w:rPr>
          <w:rFonts w:ascii="Times New Roman" w:hAnsi="Times New Roman"/>
          <w:sz w:val="24"/>
        </w:rPr>
      </w:pPr>
    </w:p>
    <w:tbl>
      <w:tblPr>
        <w:tblW w:w="15451" w:type="dxa"/>
        <w:tblInd w:w="108" w:type="dxa"/>
        <w:tblLook w:val="04A0" w:firstRow="1" w:lastRow="0" w:firstColumn="1" w:lastColumn="0" w:noHBand="0" w:noVBand="1"/>
      </w:tblPr>
      <w:tblGrid>
        <w:gridCol w:w="1276"/>
        <w:gridCol w:w="7938"/>
        <w:gridCol w:w="6237"/>
      </w:tblGrid>
      <w:tr w:rsidR="00BD7EF3" w:rsidRPr="00D149B1" w:rsidTr="0085650E">
        <w:trPr>
          <w:trHeight w:val="37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EF3" w:rsidRPr="00D149B1" w:rsidRDefault="00BD7EF3" w:rsidP="0017068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149B1">
              <w:rPr>
                <w:rFonts w:ascii="Times New Roman" w:hAnsi="Times New Roman"/>
                <w:sz w:val="24"/>
                <w:szCs w:val="24"/>
              </w:rPr>
              <w:br w:type="page"/>
            </w:r>
            <w:r w:rsidRPr="00D149B1">
              <w:rPr>
                <w:rFonts w:ascii="Times New Roman" w:hAnsi="Times New Roman"/>
                <w:sz w:val="24"/>
                <w:szCs w:val="24"/>
              </w:rPr>
              <w:br w:type="page"/>
            </w:r>
            <w:r w:rsidRPr="00D149B1">
              <w:rPr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EF3" w:rsidRPr="00D149B1" w:rsidRDefault="00BD7EF3" w:rsidP="0017068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149B1">
              <w:rPr>
                <w:rFonts w:ascii="Times New Roman" w:hAnsi="Times New Roman"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EF3" w:rsidRPr="00D149B1" w:rsidRDefault="00BD7EF3" w:rsidP="0017068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149B1">
              <w:rPr>
                <w:rFonts w:ascii="Times New Roman" w:hAnsi="Times New Roman"/>
                <w:bCs/>
                <w:sz w:val="24"/>
                <w:szCs w:val="24"/>
              </w:rPr>
              <w:t>Значение показателя</w:t>
            </w:r>
          </w:p>
        </w:tc>
      </w:tr>
      <w:tr w:rsidR="00BD7EF3" w:rsidRPr="00D149B1" w:rsidTr="0085650E">
        <w:trPr>
          <w:trHeight w:val="37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7EF3" w:rsidRPr="00D149B1" w:rsidRDefault="00BD7EF3" w:rsidP="001706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49B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EF3" w:rsidRPr="00D149B1" w:rsidRDefault="00BD7EF3" w:rsidP="007E701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149B1">
              <w:rPr>
                <w:rFonts w:ascii="Times New Roman" w:hAnsi="Times New Roman"/>
                <w:bCs/>
                <w:sz w:val="24"/>
                <w:szCs w:val="24"/>
              </w:rPr>
              <w:t>Создание новых постановок на текущий год:</w:t>
            </w:r>
          </w:p>
        </w:tc>
      </w:tr>
      <w:tr w:rsidR="00D149B1" w:rsidRPr="00D149B1" w:rsidTr="0085650E">
        <w:trPr>
          <w:trHeight w:val="30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49B1" w:rsidRPr="00D149B1" w:rsidRDefault="00CB5C99" w:rsidP="0017068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1.1</w:t>
            </w:r>
            <w:r w:rsidR="00D149B1" w:rsidRPr="00D149B1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9B1" w:rsidRPr="00D149B1" w:rsidRDefault="00D149B1" w:rsidP="00E208D6">
            <w:pPr>
              <w:rPr>
                <w:rFonts w:ascii="Times New Roman" w:hAnsi="Times New Roman"/>
                <w:sz w:val="24"/>
                <w:szCs w:val="24"/>
              </w:rPr>
            </w:pPr>
            <w:r w:rsidRPr="00D149B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Постановка </w:t>
            </w:r>
            <w:r w:rsidR="00CB5C99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9B1" w:rsidRPr="00D149B1" w:rsidRDefault="00D149B1" w:rsidP="00ED7AB6">
            <w:pPr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</w:pPr>
          </w:p>
        </w:tc>
      </w:tr>
      <w:tr w:rsidR="00D149B1" w:rsidRPr="00D149B1" w:rsidTr="003D45DE">
        <w:trPr>
          <w:trHeight w:val="22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49B1" w:rsidRPr="00D149B1" w:rsidRDefault="00D149B1" w:rsidP="001706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9B1" w:rsidRPr="00D149B1" w:rsidRDefault="00D149B1" w:rsidP="00ED7AB6">
            <w:pPr>
              <w:rPr>
                <w:rFonts w:ascii="Times New Roman" w:hAnsi="Times New Roman"/>
                <w:sz w:val="24"/>
                <w:szCs w:val="24"/>
              </w:rPr>
            </w:pPr>
            <w:r w:rsidRPr="00D149B1">
              <w:rPr>
                <w:rFonts w:ascii="Times New Roman" w:hAnsi="Times New Roman"/>
                <w:sz w:val="24"/>
                <w:szCs w:val="24"/>
              </w:rPr>
              <w:t>Тематика (название) постановки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9B1" w:rsidRPr="00DC5774" w:rsidRDefault="00DC5774" w:rsidP="00ED7AB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Современная российская проза</w:t>
            </w:r>
          </w:p>
        </w:tc>
      </w:tr>
      <w:tr w:rsidR="00D149B1" w:rsidRPr="00010FFD" w:rsidTr="0085650E">
        <w:trPr>
          <w:trHeight w:val="30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49B1" w:rsidRPr="00D149B1" w:rsidRDefault="00D149B1" w:rsidP="001706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9B1" w:rsidRPr="00010FFD" w:rsidRDefault="00D149B1" w:rsidP="00ED7AB6">
            <w:pPr>
              <w:rPr>
                <w:rFonts w:ascii="Times New Roman" w:hAnsi="Times New Roman"/>
                <w:sz w:val="24"/>
                <w:szCs w:val="24"/>
              </w:rPr>
            </w:pPr>
            <w:r w:rsidRPr="00010FFD">
              <w:rPr>
                <w:rFonts w:ascii="Times New Roman" w:hAnsi="Times New Roman"/>
                <w:sz w:val="24"/>
                <w:szCs w:val="24"/>
              </w:rPr>
              <w:t>Формат постановки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9B1" w:rsidRPr="00010FFD" w:rsidRDefault="004311E4" w:rsidP="00ED7AB6">
            <w:pPr>
              <w:rPr>
                <w:rFonts w:ascii="Times New Roman" w:hAnsi="Times New Roman"/>
                <w:sz w:val="24"/>
                <w:szCs w:val="24"/>
              </w:rPr>
            </w:pPr>
            <w:r w:rsidRPr="00010FFD">
              <w:rPr>
                <w:rFonts w:ascii="Times New Roman" w:hAnsi="Times New Roman"/>
                <w:sz w:val="24"/>
                <w:szCs w:val="24"/>
              </w:rPr>
              <w:t>Большая</w:t>
            </w:r>
            <w:r w:rsidR="00D149B1" w:rsidRPr="00010FFD">
              <w:rPr>
                <w:rFonts w:ascii="Times New Roman" w:hAnsi="Times New Roman"/>
                <w:sz w:val="24"/>
                <w:szCs w:val="24"/>
              </w:rPr>
              <w:t xml:space="preserve"> форма </w:t>
            </w:r>
          </w:p>
        </w:tc>
      </w:tr>
      <w:tr w:rsidR="00D149B1" w:rsidRPr="00010FFD" w:rsidTr="0085650E">
        <w:trPr>
          <w:trHeight w:val="30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49B1" w:rsidRPr="00010FFD" w:rsidRDefault="00D149B1" w:rsidP="001706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9B1" w:rsidRPr="00010FFD" w:rsidRDefault="00D149B1" w:rsidP="00ED7AB6">
            <w:pPr>
              <w:rPr>
                <w:rFonts w:ascii="Times New Roman" w:hAnsi="Times New Roman"/>
                <w:sz w:val="24"/>
                <w:szCs w:val="24"/>
              </w:rPr>
            </w:pPr>
            <w:r w:rsidRPr="00010FFD">
              <w:rPr>
                <w:rFonts w:ascii="Times New Roman" w:hAnsi="Times New Roman"/>
                <w:sz w:val="24"/>
                <w:szCs w:val="24"/>
              </w:rPr>
              <w:t>Возрастная категория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9B1" w:rsidRPr="00010FFD" w:rsidRDefault="00D149B1" w:rsidP="00ED7AB6">
            <w:pPr>
              <w:rPr>
                <w:rFonts w:ascii="Times New Roman" w:hAnsi="Times New Roman"/>
                <w:sz w:val="24"/>
                <w:szCs w:val="24"/>
              </w:rPr>
            </w:pPr>
            <w:r w:rsidRPr="00010FFD">
              <w:rPr>
                <w:rFonts w:ascii="Times New Roman" w:hAnsi="Times New Roman"/>
                <w:sz w:val="24"/>
                <w:szCs w:val="24"/>
              </w:rPr>
              <w:t>18+</w:t>
            </w:r>
          </w:p>
        </w:tc>
      </w:tr>
      <w:tr w:rsidR="00D149B1" w:rsidRPr="00010FFD" w:rsidTr="0085650E">
        <w:trPr>
          <w:trHeight w:val="7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49B1" w:rsidRPr="00010FFD" w:rsidRDefault="00D149B1" w:rsidP="001706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9B1" w:rsidRPr="00010FFD" w:rsidRDefault="00D149B1" w:rsidP="00ED7AB6">
            <w:pPr>
              <w:rPr>
                <w:rFonts w:ascii="Times New Roman" w:hAnsi="Times New Roman"/>
                <w:sz w:val="24"/>
                <w:szCs w:val="24"/>
              </w:rPr>
            </w:pPr>
            <w:r w:rsidRPr="00010FFD">
              <w:rPr>
                <w:rFonts w:ascii="Times New Roman" w:hAnsi="Times New Roman"/>
                <w:sz w:val="24"/>
                <w:szCs w:val="24"/>
              </w:rPr>
              <w:t>Сроки выпуска постановки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9B1" w:rsidRPr="00010FFD" w:rsidRDefault="00D025E0" w:rsidP="009067A7">
            <w:pPr>
              <w:rPr>
                <w:rFonts w:ascii="Times New Roman" w:hAnsi="Times New Roman"/>
                <w:sz w:val="24"/>
                <w:szCs w:val="24"/>
              </w:rPr>
            </w:pPr>
            <w:r w:rsidRPr="00010FFD">
              <w:rPr>
                <w:rFonts w:ascii="Times New Roman" w:hAnsi="Times New Roman"/>
                <w:sz w:val="24"/>
                <w:szCs w:val="24"/>
              </w:rPr>
              <w:t>1 квартал 2023</w:t>
            </w:r>
            <w:r w:rsidR="00D149B1" w:rsidRPr="00010FF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  <w:tr w:rsidR="00D149B1" w:rsidRPr="00010FFD" w:rsidTr="0085650E"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49B1" w:rsidRPr="00010FFD" w:rsidRDefault="00CB5C99" w:rsidP="001706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FFD">
              <w:rPr>
                <w:rFonts w:ascii="Times New Roman" w:hAnsi="Times New Roman"/>
                <w:sz w:val="24"/>
                <w:szCs w:val="24"/>
              </w:rPr>
              <w:t>1.2</w:t>
            </w:r>
            <w:r w:rsidR="00D149B1" w:rsidRPr="00010FF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9B1" w:rsidRPr="00010FFD" w:rsidRDefault="00D149B1" w:rsidP="00E208D6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10FFD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Постановка </w:t>
            </w:r>
            <w:r w:rsidR="00CB5C99" w:rsidRPr="00010FFD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9B1" w:rsidRPr="00010FFD" w:rsidRDefault="00D149B1" w:rsidP="00ED7A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9B1" w:rsidRPr="00010FFD" w:rsidTr="0085650E"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49B1" w:rsidRPr="00010FFD" w:rsidRDefault="00D149B1" w:rsidP="001706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9B1" w:rsidRPr="00010FFD" w:rsidRDefault="00D149B1" w:rsidP="00ED7AB6">
            <w:pPr>
              <w:rPr>
                <w:rFonts w:ascii="Times New Roman" w:hAnsi="Times New Roman"/>
                <w:sz w:val="24"/>
                <w:szCs w:val="24"/>
              </w:rPr>
            </w:pPr>
            <w:r w:rsidRPr="00010FFD">
              <w:rPr>
                <w:rFonts w:ascii="Times New Roman" w:hAnsi="Times New Roman"/>
                <w:sz w:val="24"/>
                <w:szCs w:val="24"/>
              </w:rPr>
              <w:t xml:space="preserve">Тематика (название) постановки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9B1" w:rsidRPr="00010FFD" w:rsidRDefault="00DC5774" w:rsidP="000C197A">
            <w:pPr>
              <w:rPr>
                <w:rFonts w:ascii="Times New Roman" w:hAnsi="Times New Roman"/>
                <w:sz w:val="24"/>
                <w:szCs w:val="24"/>
              </w:rPr>
            </w:pPr>
            <w:r w:rsidRPr="00010FFD">
              <w:rPr>
                <w:rFonts w:ascii="Times New Roman" w:hAnsi="Times New Roman"/>
                <w:sz w:val="24"/>
                <w:szCs w:val="24"/>
              </w:rPr>
              <w:t>Русская классика</w:t>
            </w:r>
          </w:p>
        </w:tc>
      </w:tr>
      <w:tr w:rsidR="00D149B1" w:rsidRPr="00010FFD" w:rsidTr="0085650E"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49B1" w:rsidRPr="00010FFD" w:rsidRDefault="00D149B1" w:rsidP="001706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9B1" w:rsidRPr="00010FFD" w:rsidRDefault="00D149B1" w:rsidP="00ED7AB6">
            <w:pPr>
              <w:rPr>
                <w:rFonts w:ascii="Times New Roman" w:hAnsi="Times New Roman"/>
                <w:sz w:val="24"/>
                <w:szCs w:val="24"/>
              </w:rPr>
            </w:pPr>
            <w:r w:rsidRPr="00010FFD">
              <w:rPr>
                <w:rFonts w:ascii="Times New Roman" w:hAnsi="Times New Roman"/>
                <w:sz w:val="24"/>
                <w:szCs w:val="24"/>
              </w:rPr>
              <w:t>Формат постановки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9B1" w:rsidRPr="00010FFD" w:rsidRDefault="00D149B1" w:rsidP="00ED7AB6">
            <w:pPr>
              <w:rPr>
                <w:rFonts w:ascii="Times New Roman" w:hAnsi="Times New Roman"/>
                <w:sz w:val="24"/>
                <w:szCs w:val="24"/>
              </w:rPr>
            </w:pPr>
            <w:r w:rsidRPr="00010FFD">
              <w:rPr>
                <w:rFonts w:ascii="Times New Roman" w:hAnsi="Times New Roman"/>
                <w:sz w:val="24"/>
                <w:szCs w:val="24"/>
              </w:rPr>
              <w:t>Большая форма</w:t>
            </w:r>
          </w:p>
        </w:tc>
      </w:tr>
      <w:tr w:rsidR="00D149B1" w:rsidRPr="00010FFD" w:rsidTr="0085650E"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49B1" w:rsidRPr="00010FFD" w:rsidRDefault="00D149B1" w:rsidP="001706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9B1" w:rsidRPr="00010FFD" w:rsidRDefault="00D149B1" w:rsidP="00ED7AB6">
            <w:pPr>
              <w:rPr>
                <w:rFonts w:ascii="Times New Roman" w:hAnsi="Times New Roman"/>
                <w:sz w:val="24"/>
                <w:szCs w:val="24"/>
              </w:rPr>
            </w:pPr>
            <w:r w:rsidRPr="00010FFD">
              <w:rPr>
                <w:rFonts w:ascii="Times New Roman" w:hAnsi="Times New Roman"/>
                <w:sz w:val="24"/>
                <w:szCs w:val="24"/>
              </w:rPr>
              <w:t>Возрастная категория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9B1" w:rsidRPr="00010FFD" w:rsidRDefault="00D149B1" w:rsidP="00ED7AB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FFD">
              <w:rPr>
                <w:rFonts w:ascii="Times New Roman" w:hAnsi="Times New Roman"/>
                <w:sz w:val="24"/>
                <w:szCs w:val="24"/>
              </w:rPr>
              <w:t>18+</w:t>
            </w:r>
          </w:p>
        </w:tc>
      </w:tr>
      <w:tr w:rsidR="00D149B1" w:rsidRPr="00010FFD" w:rsidTr="0085650E"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49B1" w:rsidRPr="00010FFD" w:rsidRDefault="00D149B1" w:rsidP="001706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9B1" w:rsidRPr="00010FFD" w:rsidRDefault="00D149B1" w:rsidP="00ED7AB6">
            <w:pPr>
              <w:rPr>
                <w:rFonts w:ascii="Times New Roman" w:hAnsi="Times New Roman"/>
                <w:sz w:val="24"/>
                <w:szCs w:val="24"/>
              </w:rPr>
            </w:pPr>
            <w:r w:rsidRPr="00010FFD">
              <w:rPr>
                <w:rFonts w:ascii="Times New Roman" w:hAnsi="Times New Roman"/>
                <w:sz w:val="24"/>
                <w:szCs w:val="24"/>
              </w:rPr>
              <w:t>Сроки выпуска постановки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9B1" w:rsidRPr="00010FFD" w:rsidRDefault="00DC5774" w:rsidP="00ED7AB6">
            <w:pPr>
              <w:rPr>
                <w:rFonts w:ascii="Times New Roman" w:hAnsi="Times New Roman"/>
                <w:sz w:val="24"/>
                <w:szCs w:val="24"/>
              </w:rPr>
            </w:pPr>
            <w:r w:rsidRPr="00010FFD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D025E0" w:rsidRPr="00010FFD">
              <w:rPr>
                <w:rFonts w:ascii="Times New Roman" w:hAnsi="Times New Roman"/>
                <w:sz w:val="24"/>
                <w:szCs w:val="24"/>
              </w:rPr>
              <w:t xml:space="preserve"> квартал 2023</w:t>
            </w:r>
            <w:r w:rsidR="00D149B1" w:rsidRPr="00010FF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  <w:tr w:rsidR="003D45DE" w:rsidRPr="00010FFD" w:rsidTr="003D45DE"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45DE" w:rsidRPr="00010FFD" w:rsidRDefault="003D45DE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FFD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5DE" w:rsidRPr="00010FFD" w:rsidRDefault="003D45DE" w:rsidP="003D45DE">
            <w:pPr>
              <w:rPr>
                <w:rFonts w:ascii="Times New Roman" w:hAnsi="Times New Roman"/>
                <w:sz w:val="24"/>
                <w:szCs w:val="24"/>
              </w:rPr>
            </w:pPr>
            <w:r w:rsidRPr="00010FFD">
              <w:rPr>
                <w:rFonts w:ascii="Times New Roman" w:hAnsi="Times New Roman"/>
                <w:sz w:val="24"/>
                <w:szCs w:val="24"/>
              </w:rPr>
              <w:t>Постановка 3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5DE" w:rsidRPr="00010FFD" w:rsidRDefault="003D45DE" w:rsidP="003D45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5DE" w:rsidRPr="00010FFD" w:rsidTr="003D45DE"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45DE" w:rsidRPr="00010FFD" w:rsidRDefault="003D45DE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5DE" w:rsidRPr="00010FFD" w:rsidRDefault="003D45DE" w:rsidP="003D45DE">
            <w:pPr>
              <w:rPr>
                <w:rFonts w:ascii="Times New Roman" w:hAnsi="Times New Roman"/>
                <w:sz w:val="24"/>
                <w:szCs w:val="24"/>
              </w:rPr>
            </w:pPr>
            <w:r w:rsidRPr="00010FFD">
              <w:rPr>
                <w:rFonts w:ascii="Times New Roman" w:hAnsi="Times New Roman"/>
                <w:sz w:val="24"/>
                <w:szCs w:val="24"/>
              </w:rPr>
              <w:t>Тематика (название) постановки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5DE" w:rsidRPr="00010FFD" w:rsidRDefault="00DC5774" w:rsidP="003D45DE">
            <w:pPr>
              <w:rPr>
                <w:rFonts w:ascii="Times New Roman" w:hAnsi="Times New Roman"/>
                <w:sz w:val="24"/>
                <w:szCs w:val="24"/>
              </w:rPr>
            </w:pPr>
            <w:r w:rsidRPr="00010FFD">
              <w:rPr>
                <w:rFonts w:ascii="Times New Roman" w:hAnsi="Times New Roman"/>
                <w:sz w:val="24"/>
                <w:szCs w:val="24"/>
              </w:rPr>
              <w:t>Русская</w:t>
            </w:r>
            <w:r w:rsidR="003D45DE" w:rsidRPr="00010FFD">
              <w:rPr>
                <w:rFonts w:ascii="Times New Roman" w:hAnsi="Times New Roman"/>
                <w:sz w:val="24"/>
                <w:szCs w:val="24"/>
              </w:rPr>
              <w:t xml:space="preserve"> классика</w:t>
            </w:r>
          </w:p>
        </w:tc>
      </w:tr>
      <w:tr w:rsidR="003D45DE" w:rsidRPr="00010FFD" w:rsidTr="003D45DE"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45DE" w:rsidRPr="00010FFD" w:rsidRDefault="003D45DE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5DE" w:rsidRPr="00010FFD" w:rsidRDefault="003D45DE" w:rsidP="003D45DE">
            <w:pPr>
              <w:rPr>
                <w:rFonts w:ascii="Times New Roman" w:hAnsi="Times New Roman"/>
                <w:sz w:val="24"/>
                <w:szCs w:val="24"/>
              </w:rPr>
            </w:pPr>
            <w:r w:rsidRPr="00010FFD">
              <w:rPr>
                <w:rFonts w:ascii="Times New Roman" w:hAnsi="Times New Roman"/>
                <w:sz w:val="24"/>
                <w:szCs w:val="24"/>
              </w:rPr>
              <w:t>Формат постановки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5DE" w:rsidRPr="00010FFD" w:rsidRDefault="003D45DE" w:rsidP="003D45DE">
            <w:pPr>
              <w:rPr>
                <w:rFonts w:ascii="Times New Roman" w:hAnsi="Times New Roman"/>
                <w:sz w:val="24"/>
                <w:szCs w:val="24"/>
              </w:rPr>
            </w:pPr>
            <w:r w:rsidRPr="00010FFD">
              <w:rPr>
                <w:rFonts w:ascii="Times New Roman" w:hAnsi="Times New Roman"/>
                <w:sz w:val="24"/>
                <w:szCs w:val="24"/>
              </w:rPr>
              <w:t xml:space="preserve">Большая форма </w:t>
            </w:r>
          </w:p>
        </w:tc>
      </w:tr>
      <w:tr w:rsidR="003D45DE" w:rsidRPr="00010FFD" w:rsidTr="003D45DE"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45DE" w:rsidRPr="00010FFD" w:rsidRDefault="003D45DE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5DE" w:rsidRPr="00010FFD" w:rsidRDefault="003D45DE" w:rsidP="003D45DE">
            <w:pPr>
              <w:rPr>
                <w:rFonts w:ascii="Times New Roman" w:hAnsi="Times New Roman"/>
                <w:sz w:val="24"/>
                <w:szCs w:val="24"/>
              </w:rPr>
            </w:pPr>
            <w:r w:rsidRPr="00010FFD">
              <w:rPr>
                <w:rFonts w:ascii="Times New Roman" w:hAnsi="Times New Roman"/>
                <w:sz w:val="24"/>
                <w:szCs w:val="24"/>
              </w:rPr>
              <w:t>Возрастная категория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5DE" w:rsidRPr="00010FFD" w:rsidRDefault="003D45DE" w:rsidP="003D45DE">
            <w:pPr>
              <w:rPr>
                <w:rFonts w:ascii="Times New Roman" w:hAnsi="Times New Roman"/>
                <w:sz w:val="24"/>
                <w:szCs w:val="24"/>
              </w:rPr>
            </w:pPr>
            <w:r w:rsidRPr="00010FFD">
              <w:rPr>
                <w:rFonts w:ascii="Times New Roman" w:hAnsi="Times New Roman"/>
                <w:sz w:val="24"/>
                <w:szCs w:val="24"/>
              </w:rPr>
              <w:t>18+</w:t>
            </w:r>
          </w:p>
        </w:tc>
      </w:tr>
      <w:tr w:rsidR="003D45DE" w:rsidRPr="00010FFD" w:rsidTr="003D45DE"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45DE" w:rsidRPr="00010FFD" w:rsidRDefault="003D45DE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5DE" w:rsidRPr="00010FFD" w:rsidRDefault="003D45DE" w:rsidP="003D45DE">
            <w:pPr>
              <w:rPr>
                <w:rFonts w:ascii="Times New Roman" w:hAnsi="Times New Roman"/>
                <w:sz w:val="24"/>
                <w:szCs w:val="24"/>
              </w:rPr>
            </w:pPr>
            <w:r w:rsidRPr="00010FFD">
              <w:rPr>
                <w:rFonts w:ascii="Times New Roman" w:hAnsi="Times New Roman"/>
                <w:sz w:val="24"/>
                <w:szCs w:val="24"/>
              </w:rPr>
              <w:t>Сроки выпуска постановки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5DE" w:rsidRPr="00010FFD" w:rsidRDefault="00DC5774" w:rsidP="003D45DE">
            <w:pPr>
              <w:rPr>
                <w:rFonts w:ascii="Times New Roman" w:hAnsi="Times New Roman"/>
                <w:sz w:val="24"/>
                <w:szCs w:val="24"/>
              </w:rPr>
            </w:pPr>
            <w:r w:rsidRPr="00010FFD">
              <w:rPr>
                <w:rFonts w:ascii="Times New Roman" w:hAnsi="Times New Roman"/>
                <w:sz w:val="24"/>
                <w:szCs w:val="24"/>
              </w:rPr>
              <w:t>3</w:t>
            </w:r>
            <w:r w:rsidR="00D025E0" w:rsidRPr="00010FFD">
              <w:rPr>
                <w:rFonts w:ascii="Times New Roman" w:hAnsi="Times New Roman"/>
                <w:sz w:val="24"/>
                <w:szCs w:val="24"/>
              </w:rPr>
              <w:t xml:space="preserve"> квартал 2023</w:t>
            </w:r>
            <w:r w:rsidR="003D45DE" w:rsidRPr="00010FF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  <w:tr w:rsidR="003D45DE" w:rsidRPr="00010FFD" w:rsidTr="003D45DE"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45DE" w:rsidRPr="00010FFD" w:rsidRDefault="003D45DE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FFD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5DE" w:rsidRPr="00010FFD" w:rsidRDefault="003D45DE" w:rsidP="003D45DE">
            <w:pPr>
              <w:rPr>
                <w:rFonts w:ascii="Times New Roman" w:hAnsi="Times New Roman"/>
                <w:sz w:val="24"/>
                <w:szCs w:val="24"/>
              </w:rPr>
            </w:pPr>
            <w:r w:rsidRPr="00010FFD">
              <w:rPr>
                <w:rFonts w:ascii="Times New Roman" w:hAnsi="Times New Roman"/>
                <w:sz w:val="24"/>
                <w:szCs w:val="24"/>
              </w:rPr>
              <w:t>Постановка 4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5DE" w:rsidRPr="00010FFD" w:rsidRDefault="003D45DE" w:rsidP="003D45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5DE" w:rsidRPr="00010FFD" w:rsidTr="003D45DE"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45DE" w:rsidRPr="00010FFD" w:rsidRDefault="003D45DE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5DE" w:rsidRPr="00010FFD" w:rsidRDefault="003D45DE" w:rsidP="003D45DE">
            <w:pPr>
              <w:rPr>
                <w:rFonts w:ascii="Times New Roman" w:hAnsi="Times New Roman"/>
                <w:sz w:val="24"/>
                <w:szCs w:val="24"/>
              </w:rPr>
            </w:pPr>
            <w:r w:rsidRPr="00010FFD">
              <w:rPr>
                <w:rFonts w:ascii="Times New Roman" w:hAnsi="Times New Roman"/>
                <w:sz w:val="24"/>
                <w:szCs w:val="24"/>
              </w:rPr>
              <w:t xml:space="preserve">Тематика (название) постановки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5DE" w:rsidRPr="00010FFD" w:rsidRDefault="00B67EC0" w:rsidP="003D45DE">
            <w:pPr>
              <w:rPr>
                <w:rFonts w:ascii="Times New Roman" w:hAnsi="Times New Roman"/>
                <w:sz w:val="24"/>
                <w:szCs w:val="24"/>
              </w:rPr>
            </w:pPr>
            <w:r w:rsidRPr="00010FFD">
              <w:rPr>
                <w:rFonts w:ascii="Times New Roman" w:hAnsi="Times New Roman"/>
                <w:sz w:val="24"/>
                <w:szCs w:val="24"/>
              </w:rPr>
              <w:t>Современная драматургия</w:t>
            </w:r>
          </w:p>
        </w:tc>
      </w:tr>
      <w:tr w:rsidR="003D45DE" w:rsidRPr="00010FFD" w:rsidTr="003D45DE"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45DE" w:rsidRPr="00010FFD" w:rsidRDefault="003D45DE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5DE" w:rsidRPr="00010FFD" w:rsidRDefault="003D45DE" w:rsidP="003D45DE">
            <w:pPr>
              <w:rPr>
                <w:rFonts w:ascii="Times New Roman" w:hAnsi="Times New Roman"/>
                <w:sz w:val="24"/>
                <w:szCs w:val="24"/>
              </w:rPr>
            </w:pPr>
            <w:r w:rsidRPr="00010FFD">
              <w:rPr>
                <w:rFonts w:ascii="Times New Roman" w:hAnsi="Times New Roman"/>
                <w:sz w:val="24"/>
                <w:szCs w:val="24"/>
              </w:rPr>
              <w:t>Формат постановки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5DE" w:rsidRPr="00010FFD" w:rsidRDefault="003D45DE" w:rsidP="003D45DE">
            <w:pPr>
              <w:rPr>
                <w:rFonts w:ascii="Times New Roman" w:hAnsi="Times New Roman"/>
                <w:sz w:val="24"/>
                <w:szCs w:val="24"/>
              </w:rPr>
            </w:pPr>
            <w:r w:rsidRPr="00010FFD">
              <w:rPr>
                <w:rFonts w:ascii="Times New Roman" w:hAnsi="Times New Roman"/>
                <w:sz w:val="24"/>
                <w:szCs w:val="24"/>
              </w:rPr>
              <w:t>Большая форма</w:t>
            </w:r>
          </w:p>
        </w:tc>
      </w:tr>
      <w:tr w:rsidR="003D45DE" w:rsidRPr="00010FFD" w:rsidTr="003D45DE"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45DE" w:rsidRPr="00010FFD" w:rsidRDefault="003D45DE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5DE" w:rsidRPr="00010FFD" w:rsidRDefault="003D45DE" w:rsidP="003D45DE">
            <w:pPr>
              <w:rPr>
                <w:rFonts w:ascii="Times New Roman" w:hAnsi="Times New Roman"/>
                <w:sz w:val="24"/>
                <w:szCs w:val="24"/>
              </w:rPr>
            </w:pPr>
            <w:r w:rsidRPr="00010FFD">
              <w:rPr>
                <w:rFonts w:ascii="Times New Roman" w:hAnsi="Times New Roman"/>
                <w:sz w:val="24"/>
                <w:szCs w:val="24"/>
              </w:rPr>
              <w:t>Возрастная категория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5DE" w:rsidRPr="00010FFD" w:rsidRDefault="003D45DE" w:rsidP="003D45DE">
            <w:pPr>
              <w:rPr>
                <w:rFonts w:ascii="Times New Roman" w:hAnsi="Times New Roman"/>
                <w:sz w:val="24"/>
                <w:szCs w:val="24"/>
              </w:rPr>
            </w:pPr>
            <w:r w:rsidRPr="00010FFD">
              <w:rPr>
                <w:rFonts w:ascii="Times New Roman" w:hAnsi="Times New Roman"/>
                <w:sz w:val="24"/>
                <w:szCs w:val="24"/>
              </w:rPr>
              <w:t>18+</w:t>
            </w:r>
          </w:p>
        </w:tc>
      </w:tr>
      <w:tr w:rsidR="003D45DE" w:rsidRPr="00010FFD" w:rsidTr="003D45DE"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45DE" w:rsidRPr="00010FFD" w:rsidRDefault="003D45DE" w:rsidP="003D45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5DE" w:rsidRPr="00010FFD" w:rsidRDefault="003D45DE" w:rsidP="003D45DE">
            <w:pPr>
              <w:rPr>
                <w:rFonts w:ascii="Times New Roman" w:hAnsi="Times New Roman"/>
                <w:sz w:val="24"/>
                <w:szCs w:val="24"/>
              </w:rPr>
            </w:pPr>
            <w:r w:rsidRPr="00010FFD">
              <w:rPr>
                <w:rFonts w:ascii="Times New Roman" w:hAnsi="Times New Roman"/>
                <w:sz w:val="24"/>
                <w:szCs w:val="24"/>
              </w:rPr>
              <w:t>Сроки выпуска постановки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5DE" w:rsidRPr="00010FFD" w:rsidRDefault="00D025E0" w:rsidP="003D45DE">
            <w:pPr>
              <w:rPr>
                <w:rFonts w:ascii="Times New Roman" w:hAnsi="Times New Roman"/>
                <w:sz w:val="24"/>
                <w:szCs w:val="24"/>
              </w:rPr>
            </w:pPr>
            <w:r w:rsidRPr="00010FFD">
              <w:rPr>
                <w:rFonts w:ascii="Times New Roman" w:hAnsi="Times New Roman"/>
                <w:sz w:val="24"/>
                <w:szCs w:val="24"/>
              </w:rPr>
              <w:t>4 квартал 2023</w:t>
            </w:r>
            <w:r w:rsidR="003D45DE" w:rsidRPr="00010FF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</w:tbl>
    <w:p w:rsidR="00177A55" w:rsidRPr="00010FFD" w:rsidRDefault="00177A55" w:rsidP="0052611E">
      <w:pPr>
        <w:spacing w:after="1" w:line="200" w:lineRule="atLeast"/>
        <w:ind w:right="678"/>
        <w:jc w:val="center"/>
        <w:rPr>
          <w:rFonts w:ascii="Times New Roman" w:hAnsi="Times New Roman"/>
          <w:sz w:val="24"/>
          <w:szCs w:val="24"/>
        </w:rPr>
      </w:pPr>
    </w:p>
    <w:p w:rsidR="002667C1" w:rsidRPr="00010FFD" w:rsidRDefault="002667C1" w:rsidP="00E71215">
      <w:pPr>
        <w:spacing w:after="1" w:line="200" w:lineRule="atLeast"/>
        <w:ind w:right="678" w:firstLine="567"/>
        <w:rPr>
          <w:rFonts w:ascii="Times New Roman" w:hAnsi="Times New Roman"/>
          <w:sz w:val="24"/>
          <w:szCs w:val="24"/>
        </w:rPr>
      </w:pPr>
      <w:r w:rsidRPr="00010FFD">
        <w:rPr>
          <w:rFonts w:ascii="Times New Roman" w:hAnsi="Times New Roman"/>
          <w:sz w:val="24"/>
          <w:szCs w:val="24"/>
        </w:rPr>
        <w:t xml:space="preserve">5.2. Требования к организации </w:t>
      </w:r>
      <w:r w:rsidR="000C2AB8" w:rsidRPr="00010FFD">
        <w:rPr>
          <w:rFonts w:ascii="Times New Roman" w:hAnsi="Times New Roman"/>
          <w:sz w:val="24"/>
          <w:szCs w:val="24"/>
        </w:rPr>
        <w:t xml:space="preserve">и </w:t>
      </w:r>
      <w:r w:rsidR="005F1665" w:rsidRPr="00010FFD">
        <w:rPr>
          <w:rFonts w:ascii="Times New Roman" w:hAnsi="Times New Roman"/>
          <w:sz w:val="24"/>
          <w:szCs w:val="24"/>
        </w:rPr>
        <w:t>проведению мероприятия на 2023</w:t>
      </w:r>
      <w:r w:rsidRPr="00010FFD">
        <w:rPr>
          <w:rFonts w:ascii="Times New Roman" w:hAnsi="Times New Roman"/>
          <w:sz w:val="24"/>
          <w:szCs w:val="24"/>
        </w:rPr>
        <w:t xml:space="preserve"> год:</w:t>
      </w:r>
    </w:p>
    <w:p w:rsidR="002667C1" w:rsidRPr="00010FFD" w:rsidRDefault="002667C1" w:rsidP="00393D64">
      <w:pPr>
        <w:spacing w:after="1" w:line="200" w:lineRule="atLeast"/>
        <w:ind w:right="678" w:firstLine="567"/>
        <w:rPr>
          <w:rFonts w:ascii="Times New Roman" w:hAnsi="Times New Roman"/>
          <w:sz w:val="24"/>
          <w:szCs w:val="24"/>
        </w:rPr>
      </w:pPr>
      <w:r w:rsidRPr="00010FFD">
        <w:rPr>
          <w:rFonts w:ascii="Times New Roman" w:hAnsi="Times New Roman"/>
          <w:sz w:val="24"/>
          <w:szCs w:val="24"/>
        </w:rPr>
        <w:t>Возрастная категория указывается в соответствии с Федеральным законом от 29.12.2010 № 436-ФЗ «О защите детей от информации, причиняющей вред их здоровью и развитию» и методическими рекомендациями к нему.</w:t>
      </w:r>
    </w:p>
    <w:p w:rsidR="0033177E" w:rsidRPr="0033177E" w:rsidRDefault="0033177E" w:rsidP="0033177E">
      <w:pPr>
        <w:spacing w:after="1" w:line="200" w:lineRule="atLeast"/>
        <w:ind w:left="142" w:right="-53" w:firstLine="426"/>
        <w:jc w:val="both"/>
        <w:rPr>
          <w:rFonts w:ascii="Times New Roman" w:hAnsi="Times New Roman"/>
          <w:sz w:val="24"/>
          <w:szCs w:val="24"/>
        </w:rPr>
      </w:pPr>
      <w:r w:rsidRPr="0033177E">
        <w:rPr>
          <w:rFonts w:ascii="Times New Roman" w:hAnsi="Times New Roman"/>
          <w:sz w:val="24"/>
          <w:szCs w:val="24"/>
        </w:rPr>
        <w:t>5.</w:t>
      </w:r>
      <w:r w:rsidR="00780A50">
        <w:rPr>
          <w:rFonts w:ascii="Times New Roman" w:hAnsi="Times New Roman"/>
          <w:sz w:val="24"/>
          <w:szCs w:val="24"/>
        </w:rPr>
        <w:t>3</w:t>
      </w:r>
      <w:r w:rsidRPr="0033177E">
        <w:rPr>
          <w:rFonts w:ascii="Times New Roman" w:hAnsi="Times New Roman"/>
          <w:sz w:val="24"/>
          <w:szCs w:val="24"/>
        </w:rPr>
        <w:t>. Учреждение в рамках утвержденного государственного задания организует проведение мероприятий в целях реализации проектов «Культура для школьников» и «Пушкинская карта».</w:t>
      </w:r>
    </w:p>
    <w:p w:rsidR="0033177E" w:rsidRPr="0033177E" w:rsidRDefault="0033177E" w:rsidP="0033177E">
      <w:pPr>
        <w:spacing w:after="1" w:line="200" w:lineRule="atLeast"/>
        <w:ind w:left="142" w:right="-53" w:firstLine="426"/>
        <w:jc w:val="both"/>
        <w:rPr>
          <w:rFonts w:ascii="Times New Roman" w:hAnsi="Times New Roman"/>
          <w:sz w:val="24"/>
          <w:szCs w:val="24"/>
        </w:rPr>
      </w:pPr>
    </w:p>
    <w:p w:rsidR="00D72223" w:rsidRPr="00D72223" w:rsidRDefault="00D72223" w:rsidP="00D72223">
      <w:pPr>
        <w:spacing w:after="1" w:line="200" w:lineRule="atLeast"/>
        <w:ind w:left="142" w:right="-53" w:firstLine="426"/>
        <w:jc w:val="both"/>
        <w:rPr>
          <w:rFonts w:ascii="Times New Roman" w:hAnsi="Times New Roman"/>
          <w:sz w:val="24"/>
          <w:szCs w:val="24"/>
        </w:rPr>
      </w:pPr>
    </w:p>
    <w:p w:rsidR="009F66B1" w:rsidRPr="00F61D14" w:rsidRDefault="0052611E">
      <w:pPr>
        <w:spacing w:after="1" w:line="200" w:lineRule="atLeast"/>
        <w:ind w:right="678"/>
        <w:jc w:val="center"/>
        <w:rPr>
          <w:rFonts w:ascii="Times New Roman" w:hAnsi="Times New Roman"/>
          <w:sz w:val="24"/>
          <w:szCs w:val="24"/>
        </w:rPr>
      </w:pPr>
      <w:r w:rsidRPr="00F61D14">
        <w:rPr>
          <w:rFonts w:ascii="Times New Roman" w:hAnsi="Times New Roman"/>
          <w:sz w:val="24"/>
          <w:szCs w:val="24"/>
        </w:rPr>
        <w:t>_____</w:t>
      </w:r>
      <w:r w:rsidR="00177A55" w:rsidRPr="00F61D14">
        <w:rPr>
          <w:rFonts w:ascii="Times New Roman" w:hAnsi="Times New Roman"/>
          <w:sz w:val="24"/>
          <w:szCs w:val="24"/>
        </w:rPr>
        <w:t>_____</w:t>
      </w:r>
      <w:r w:rsidR="0085650E">
        <w:rPr>
          <w:rFonts w:ascii="Times New Roman" w:hAnsi="Times New Roman"/>
          <w:sz w:val="24"/>
          <w:szCs w:val="24"/>
        </w:rPr>
        <w:t>_____</w:t>
      </w:r>
    </w:p>
    <w:sectPr w:rsidR="009F66B1" w:rsidRPr="00F61D14" w:rsidSect="00ED7AB6">
      <w:headerReference w:type="default" r:id="rId20"/>
      <w:footerReference w:type="default" r:id="rId21"/>
      <w:pgSz w:w="16838" w:h="11906" w:orient="landscape"/>
      <w:pgMar w:top="709" w:right="720" w:bottom="426" w:left="720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27AE" w:rsidRDefault="002827AE" w:rsidP="00F4558C">
      <w:r>
        <w:separator/>
      </w:r>
    </w:p>
  </w:endnote>
  <w:endnote w:type="continuationSeparator" w:id="0">
    <w:p w:rsidR="002827AE" w:rsidRDefault="002827AE" w:rsidP="00F45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7AE" w:rsidRDefault="002827AE" w:rsidP="00CF49EE">
    <w:pPr>
      <w:pStyle w:val="a5"/>
      <w:tabs>
        <w:tab w:val="clear" w:pos="4677"/>
        <w:tab w:val="clear" w:pos="9355"/>
        <w:tab w:val="left" w:pos="2177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27AE" w:rsidRDefault="002827AE" w:rsidP="00F4558C">
      <w:r>
        <w:separator/>
      </w:r>
    </w:p>
  </w:footnote>
  <w:footnote w:type="continuationSeparator" w:id="0">
    <w:p w:rsidR="002827AE" w:rsidRDefault="002827AE" w:rsidP="00F455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88358307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2827AE" w:rsidRPr="00C36FA4" w:rsidRDefault="002827AE">
        <w:pPr>
          <w:pStyle w:val="a3"/>
          <w:jc w:val="center"/>
          <w:rPr>
            <w:rFonts w:ascii="Times New Roman" w:hAnsi="Times New Roman"/>
            <w:sz w:val="20"/>
            <w:szCs w:val="20"/>
          </w:rPr>
        </w:pPr>
        <w:r w:rsidRPr="00C36FA4">
          <w:rPr>
            <w:rFonts w:ascii="Times New Roman" w:hAnsi="Times New Roman"/>
            <w:sz w:val="20"/>
            <w:szCs w:val="20"/>
          </w:rPr>
          <w:fldChar w:fldCharType="begin"/>
        </w:r>
        <w:r w:rsidRPr="00C36FA4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C36FA4">
          <w:rPr>
            <w:rFonts w:ascii="Times New Roman" w:hAnsi="Times New Roman"/>
            <w:sz w:val="20"/>
            <w:szCs w:val="20"/>
          </w:rPr>
          <w:fldChar w:fldCharType="separate"/>
        </w:r>
        <w:r w:rsidR="00F50193">
          <w:rPr>
            <w:rFonts w:ascii="Times New Roman" w:hAnsi="Times New Roman"/>
            <w:noProof/>
            <w:sz w:val="20"/>
            <w:szCs w:val="20"/>
          </w:rPr>
          <w:t>18</w:t>
        </w:r>
        <w:r w:rsidRPr="00C36FA4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281F00"/>
    <w:multiLevelType w:val="hybridMultilevel"/>
    <w:tmpl w:val="E6423208"/>
    <w:lvl w:ilvl="0" w:tplc="55B4574E">
      <w:start w:val="1"/>
      <w:numFmt w:val="decimal"/>
      <w:lvlText w:val="%1)"/>
      <w:lvlJc w:val="left"/>
      <w:pPr>
        <w:ind w:left="780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471E4"/>
    <w:multiLevelType w:val="hybridMultilevel"/>
    <w:tmpl w:val="F45292C4"/>
    <w:lvl w:ilvl="0" w:tplc="F50A17A6">
      <w:start w:val="1"/>
      <w:numFmt w:val="bullet"/>
      <w:lvlText w:val=""/>
      <w:lvlJc w:val="left"/>
      <w:pPr>
        <w:tabs>
          <w:tab w:val="num" w:pos="284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4E63F2"/>
    <w:multiLevelType w:val="hybridMultilevel"/>
    <w:tmpl w:val="180A7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572B08"/>
    <w:multiLevelType w:val="hybridMultilevel"/>
    <w:tmpl w:val="E330663A"/>
    <w:lvl w:ilvl="0" w:tplc="A7E6C4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683"/>
    <w:rsid w:val="0000227D"/>
    <w:rsid w:val="00005C33"/>
    <w:rsid w:val="00010FFD"/>
    <w:rsid w:val="000114C2"/>
    <w:rsid w:val="000123AC"/>
    <w:rsid w:val="00012714"/>
    <w:rsid w:val="00013F18"/>
    <w:rsid w:val="000150C2"/>
    <w:rsid w:val="00015CD0"/>
    <w:rsid w:val="00015F74"/>
    <w:rsid w:val="00016B09"/>
    <w:rsid w:val="00021AE9"/>
    <w:rsid w:val="00023E66"/>
    <w:rsid w:val="00026998"/>
    <w:rsid w:val="000309C2"/>
    <w:rsid w:val="0003171D"/>
    <w:rsid w:val="00034855"/>
    <w:rsid w:val="0003488F"/>
    <w:rsid w:val="0004136E"/>
    <w:rsid w:val="00044A19"/>
    <w:rsid w:val="0004551D"/>
    <w:rsid w:val="00046218"/>
    <w:rsid w:val="000502A6"/>
    <w:rsid w:val="00054924"/>
    <w:rsid w:val="00054A4E"/>
    <w:rsid w:val="00055236"/>
    <w:rsid w:val="00055E28"/>
    <w:rsid w:val="00057180"/>
    <w:rsid w:val="0006333C"/>
    <w:rsid w:val="00063C7A"/>
    <w:rsid w:val="00063F25"/>
    <w:rsid w:val="00064103"/>
    <w:rsid w:val="000650C3"/>
    <w:rsid w:val="00065C18"/>
    <w:rsid w:val="000672EC"/>
    <w:rsid w:val="00067526"/>
    <w:rsid w:val="00070E07"/>
    <w:rsid w:val="0007201C"/>
    <w:rsid w:val="00072E2D"/>
    <w:rsid w:val="00073F2D"/>
    <w:rsid w:val="00074AAE"/>
    <w:rsid w:val="00076664"/>
    <w:rsid w:val="0008120B"/>
    <w:rsid w:val="00081BFA"/>
    <w:rsid w:val="00082168"/>
    <w:rsid w:val="00082A20"/>
    <w:rsid w:val="00082E73"/>
    <w:rsid w:val="0008321D"/>
    <w:rsid w:val="000856CF"/>
    <w:rsid w:val="00087984"/>
    <w:rsid w:val="000946F7"/>
    <w:rsid w:val="000951E3"/>
    <w:rsid w:val="000A02DC"/>
    <w:rsid w:val="000A0AC7"/>
    <w:rsid w:val="000A4413"/>
    <w:rsid w:val="000B26AA"/>
    <w:rsid w:val="000B6732"/>
    <w:rsid w:val="000B7FE3"/>
    <w:rsid w:val="000C02F9"/>
    <w:rsid w:val="000C197A"/>
    <w:rsid w:val="000C2AB8"/>
    <w:rsid w:val="000C2FFA"/>
    <w:rsid w:val="000D190C"/>
    <w:rsid w:val="000D1DD5"/>
    <w:rsid w:val="000D2517"/>
    <w:rsid w:val="000D29A3"/>
    <w:rsid w:val="000E40C0"/>
    <w:rsid w:val="000E4559"/>
    <w:rsid w:val="000E7726"/>
    <w:rsid w:val="000E7AFB"/>
    <w:rsid w:val="000F16D4"/>
    <w:rsid w:val="000F2D8E"/>
    <w:rsid w:val="000F391C"/>
    <w:rsid w:val="000F3DB6"/>
    <w:rsid w:val="000F41EF"/>
    <w:rsid w:val="000F5618"/>
    <w:rsid w:val="000F5AC5"/>
    <w:rsid w:val="001003FE"/>
    <w:rsid w:val="0010405A"/>
    <w:rsid w:val="00112043"/>
    <w:rsid w:val="00116D1C"/>
    <w:rsid w:val="00122E03"/>
    <w:rsid w:val="001232D3"/>
    <w:rsid w:val="00124677"/>
    <w:rsid w:val="00125649"/>
    <w:rsid w:val="001317B2"/>
    <w:rsid w:val="001317E6"/>
    <w:rsid w:val="00131C6B"/>
    <w:rsid w:val="0013304E"/>
    <w:rsid w:val="0013308C"/>
    <w:rsid w:val="0013515F"/>
    <w:rsid w:val="001368BA"/>
    <w:rsid w:val="001379AA"/>
    <w:rsid w:val="00137DB5"/>
    <w:rsid w:val="00140A28"/>
    <w:rsid w:val="00140D2F"/>
    <w:rsid w:val="0014118F"/>
    <w:rsid w:val="00143965"/>
    <w:rsid w:val="00143AB2"/>
    <w:rsid w:val="00146E09"/>
    <w:rsid w:val="001475A5"/>
    <w:rsid w:val="001511FC"/>
    <w:rsid w:val="00151B2B"/>
    <w:rsid w:val="00153B15"/>
    <w:rsid w:val="0015483E"/>
    <w:rsid w:val="00155AA3"/>
    <w:rsid w:val="00156363"/>
    <w:rsid w:val="00156C50"/>
    <w:rsid w:val="00157D2C"/>
    <w:rsid w:val="00162A85"/>
    <w:rsid w:val="00163F53"/>
    <w:rsid w:val="00167429"/>
    <w:rsid w:val="00167A43"/>
    <w:rsid w:val="00167D53"/>
    <w:rsid w:val="00170684"/>
    <w:rsid w:val="00170AAB"/>
    <w:rsid w:val="00172945"/>
    <w:rsid w:val="0017330E"/>
    <w:rsid w:val="001735C7"/>
    <w:rsid w:val="00173ECB"/>
    <w:rsid w:val="00175DBE"/>
    <w:rsid w:val="00176169"/>
    <w:rsid w:val="0017684C"/>
    <w:rsid w:val="00177A55"/>
    <w:rsid w:val="001813A0"/>
    <w:rsid w:val="00182124"/>
    <w:rsid w:val="0018233D"/>
    <w:rsid w:val="001846FB"/>
    <w:rsid w:val="0018489A"/>
    <w:rsid w:val="001863D2"/>
    <w:rsid w:val="00186BF7"/>
    <w:rsid w:val="00187DFE"/>
    <w:rsid w:val="00193D87"/>
    <w:rsid w:val="001A17E6"/>
    <w:rsid w:val="001A4C1A"/>
    <w:rsid w:val="001A51C1"/>
    <w:rsid w:val="001A52C4"/>
    <w:rsid w:val="001B23EC"/>
    <w:rsid w:val="001B2CAE"/>
    <w:rsid w:val="001B3683"/>
    <w:rsid w:val="001B4A7D"/>
    <w:rsid w:val="001B4DD4"/>
    <w:rsid w:val="001B6550"/>
    <w:rsid w:val="001C4EB4"/>
    <w:rsid w:val="001C5EDB"/>
    <w:rsid w:val="001C6836"/>
    <w:rsid w:val="001C6840"/>
    <w:rsid w:val="001C746A"/>
    <w:rsid w:val="001D237A"/>
    <w:rsid w:val="001D40B0"/>
    <w:rsid w:val="001D4AE2"/>
    <w:rsid w:val="001E13A7"/>
    <w:rsid w:val="001E1621"/>
    <w:rsid w:val="001E27F0"/>
    <w:rsid w:val="001E3E37"/>
    <w:rsid w:val="001E4875"/>
    <w:rsid w:val="001E6DC3"/>
    <w:rsid w:val="001F0B55"/>
    <w:rsid w:val="001F0FA8"/>
    <w:rsid w:val="001F1758"/>
    <w:rsid w:val="001F4C9C"/>
    <w:rsid w:val="001F616C"/>
    <w:rsid w:val="001F66EC"/>
    <w:rsid w:val="001F6F04"/>
    <w:rsid w:val="0020276D"/>
    <w:rsid w:val="00203289"/>
    <w:rsid w:val="002035BC"/>
    <w:rsid w:val="00203ECE"/>
    <w:rsid w:val="00204B64"/>
    <w:rsid w:val="00207030"/>
    <w:rsid w:val="002079E6"/>
    <w:rsid w:val="0021155F"/>
    <w:rsid w:val="00212A76"/>
    <w:rsid w:val="0021495E"/>
    <w:rsid w:val="002167B5"/>
    <w:rsid w:val="00216A34"/>
    <w:rsid w:val="00217131"/>
    <w:rsid w:val="00221C58"/>
    <w:rsid w:val="00221F0A"/>
    <w:rsid w:val="0022276B"/>
    <w:rsid w:val="00222B12"/>
    <w:rsid w:val="00222DAA"/>
    <w:rsid w:val="002231A5"/>
    <w:rsid w:val="00223696"/>
    <w:rsid w:val="00223A0C"/>
    <w:rsid w:val="00224417"/>
    <w:rsid w:val="002278C9"/>
    <w:rsid w:val="00227E65"/>
    <w:rsid w:val="00230A66"/>
    <w:rsid w:val="00233444"/>
    <w:rsid w:val="00234209"/>
    <w:rsid w:val="00234780"/>
    <w:rsid w:val="00234A6F"/>
    <w:rsid w:val="00235A2D"/>
    <w:rsid w:val="00241635"/>
    <w:rsid w:val="00242CA9"/>
    <w:rsid w:val="00245341"/>
    <w:rsid w:val="002467DE"/>
    <w:rsid w:val="002513B4"/>
    <w:rsid w:val="00252504"/>
    <w:rsid w:val="002525C5"/>
    <w:rsid w:val="0025362B"/>
    <w:rsid w:val="00254A82"/>
    <w:rsid w:val="00254B18"/>
    <w:rsid w:val="0025505E"/>
    <w:rsid w:val="00256732"/>
    <w:rsid w:val="00256B8A"/>
    <w:rsid w:val="002576F5"/>
    <w:rsid w:val="00262C73"/>
    <w:rsid w:val="002631F0"/>
    <w:rsid w:val="00263748"/>
    <w:rsid w:val="002667C1"/>
    <w:rsid w:val="002706D2"/>
    <w:rsid w:val="002711BB"/>
    <w:rsid w:val="00271326"/>
    <w:rsid w:val="002737F6"/>
    <w:rsid w:val="00275B8D"/>
    <w:rsid w:val="00280D46"/>
    <w:rsid w:val="002825E7"/>
    <w:rsid w:val="002827AE"/>
    <w:rsid w:val="002841D8"/>
    <w:rsid w:val="00287D9F"/>
    <w:rsid w:val="002900E3"/>
    <w:rsid w:val="0029140B"/>
    <w:rsid w:val="002915CD"/>
    <w:rsid w:val="00292315"/>
    <w:rsid w:val="002944BC"/>
    <w:rsid w:val="00295ACC"/>
    <w:rsid w:val="002967C8"/>
    <w:rsid w:val="0029733C"/>
    <w:rsid w:val="002975DF"/>
    <w:rsid w:val="00297DDC"/>
    <w:rsid w:val="002A20CE"/>
    <w:rsid w:val="002A229D"/>
    <w:rsid w:val="002A43D8"/>
    <w:rsid w:val="002A4BE4"/>
    <w:rsid w:val="002B0DDB"/>
    <w:rsid w:val="002B12E6"/>
    <w:rsid w:val="002B3D4D"/>
    <w:rsid w:val="002B4433"/>
    <w:rsid w:val="002B4F67"/>
    <w:rsid w:val="002B6D8F"/>
    <w:rsid w:val="002C2F89"/>
    <w:rsid w:val="002C4B2E"/>
    <w:rsid w:val="002C68CA"/>
    <w:rsid w:val="002C7300"/>
    <w:rsid w:val="002C796D"/>
    <w:rsid w:val="002D04A3"/>
    <w:rsid w:val="002D08A3"/>
    <w:rsid w:val="002D1852"/>
    <w:rsid w:val="002D5211"/>
    <w:rsid w:val="002E0080"/>
    <w:rsid w:val="002E1E5C"/>
    <w:rsid w:val="002E2553"/>
    <w:rsid w:val="002E255E"/>
    <w:rsid w:val="002E6398"/>
    <w:rsid w:val="002E648A"/>
    <w:rsid w:val="002E722F"/>
    <w:rsid w:val="002F14D1"/>
    <w:rsid w:val="002F44A7"/>
    <w:rsid w:val="002F5AF7"/>
    <w:rsid w:val="002F5CB1"/>
    <w:rsid w:val="002F5E59"/>
    <w:rsid w:val="002F6679"/>
    <w:rsid w:val="002F724F"/>
    <w:rsid w:val="003024DA"/>
    <w:rsid w:val="00303ADE"/>
    <w:rsid w:val="003105A7"/>
    <w:rsid w:val="00311DD0"/>
    <w:rsid w:val="00311F56"/>
    <w:rsid w:val="003140A4"/>
    <w:rsid w:val="00315D39"/>
    <w:rsid w:val="00316A0D"/>
    <w:rsid w:val="00320DAC"/>
    <w:rsid w:val="00321022"/>
    <w:rsid w:val="00321923"/>
    <w:rsid w:val="00323713"/>
    <w:rsid w:val="00324C5D"/>
    <w:rsid w:val="00326CFA"/>
    <w:rsid w:val="00327D47"/>
    <w:rsid w:val="0033177E"/>
    <w:rsid w:val="00331BAD"/>
    <w:rsid w:val="00336D22"/>
    <w:rsid w:val="003371CD"/>
    <w:rsid w:val="003413C5"/>
    <w:rsid w:val="00341DFE"/>
    <w:rsid w:val="00343BC4"/>
    <w:rsid w:val="0034503D"/>
    <w:rsid w:val="0034544F"/>
    <w:rsid w:val="00345DB8"/>
    <w:rsid w:val="00345FF0"/>
    <w:rsid w:val="003476FE"/>
    <w:rsid w:val="00347889"/>
    <w:rsid w:val="00350717"/>
    <w:rsid w:val="00351BBE"/>
    <w:rsid w:val="0035251F"/>
    <w:rsid w:val="00353CF4"/>
    <w:rsid w:val="00354317"/>
    <w:rsid w:val="00360C59"/>
    <w:rsid w:val="00360E85"/>
    <w:rsid w:val="003613B0"/>
    <w:rsid w:val="0036309D"/>
    <w:rsid w:val="003631CE"/>
    <w:rsid w:val="003635C6"/>
    <w:rsid w:val="0036398B"/>
    <w:rsid w:val="00363D14"/>
    <w:rsid w:val="0037006D"/>
    <w:rsid w:val="003711B8"/>
    <w:rsid w:val="00373696"/>
    <w:rsid w:val="00373F08"/>
    <w:rsid w:val="00374E81"/>
    <w:rsid w:val="00374F6B"/>
    <w:rsid w:val="003756E9"/>
    <w:rsid w:val="00376480"/>
    <w:rsid w:val="00384805"/>
    <w:rsid w:val="0038638A"/>
    <w:rsid w:val="00386A32"/>
    <w:rsid w:val="00387113"/>
    <w:rsid w:val="00393185"/>
    <w:rsid w:val="0039335B"/>
    <w:rsid w:val="00393D64"/>
    <w:rsid w:val="00394FE7"/>
    <w:rsid w:val="00395BE9"/>
    <w:rsid w:val="00396E63"/>
    <w:rsid w:val="00397363"/>
    <w:rsid w:val="00397E4F"/>
    <w:rsid w:val="003A2A18"/>
    <w:rsid w:val="003A34DA"/>
    <w:rsid w:val="003A389E"/>
    <w:rsid w:val="003A4FF9"/>
    <w:rsid w:val="003B0396"/>
    <w:rsid w:val="003B43D3"/>
    <w:rsid w:val="003C22C8"/>
    <w:rsid w:val="003C2EC6"/>
    <w:rsid w:val="003C38D6"/>
    <w:rsid w:val="003C49AC"/>
    <w:rsid w:val="003C4D8E"/>
    <w:rsid w:val="003D1C3C"/>
    <w:rsid w:val="003D2469"/>
    <w:rsid w:val="003D332F"/>
    <w:rsid w:val="003D35C0"/>
    <w:rsid w:val="003D45DE"/>
    <w:rsid w:val="003D4B93"/>
    <w:rsid w:val="003E27F2"/>
    <w:rsid w:val="003E2F8D"/>
    <w:rsid w:val="003E4321"/>
    <w:rsid w:val="003E5A24"/>
    <w:rsid w:val="003E6FFB"/>
    <w:rsid w:val="003E72C4"/>
    <w:rsid w:val="003E7B95"/>
    <w:rsid w:val="003F030E"/>
    <w:rsid w:val="003F0730"/>
    <w:rsid w:val="003F1CA5"/>
    <w:rsid w:val="003F2C68"/>
    <w:rsid w:val="003F3257"/>
    <w:rsid w:val="003F32B4"/>
    <w:rsid w:val="003F355A"/>
    <w:rsid w:val="003F39F5"/>
    <w:rsid w:val="003F3A18"/>
    <w:rsid w:val="003F4CCA"/>
    <w:rsid w:val="00400937"/>
    <w:rsid w:val="00400E45"/>
    <w:rsid w:val="00407203"/>
    <w:rsid w:val="00412704"/>
    <w:rsid w:val="00415138"/>
    <w:rsid w:val="004152B8"/>
    <w:rsid w:val="004166ED"/>
    <w:rsid w:val="004177B1"/>
    <w:rsid w:val="00420216"/>
    <w:rsid w:val="004205B5"/>
    <w:rsid w:val="00420BAE"/>
    <w:rsid w:val="00421C4C"/>
    <w:rsid w:val="00423F78"/>
    <w:rsid w:val="0042658C"/>
    <w:rsid w:val="00426DA4"/>
    <w:rsid w:val="004311E4"/>
    <w:rsid w:val="0043125D"/>
    <w:rsid w:val="00431767"/>
    <w:rsid w:val="004319DB"/>
    <w:rsid w:val="00432309"/>
    <w:rsid w:val="00435558"/>
    <w:rsid w:val="00436BAB"/>
    <w:rsid w:val="00437D88"/>
    <w:rsid w:val="00440C0D"/>
    <w:rsid w:val="004427B3"/>
    <w:rsid w:val="00442A96"/>
    <w:rsid w:val="00443533"/>
    <w:rsid w:val="00450474"/>
    <w:rsid w:val="0045224C"/>
    <w:rsid w:val="004543B7"/>
    <w:rsid w:val="00457123"/>
    <w:rsid w:val="0046504B"/>
    <w:rsid w:val="004657D2"/>
    <w:rsid w:val="004661C4"/>
    <w:rsid w:val="00467C7C"/>
    <w:rsid w:val="004715B3"/>
    <w:rsid w:val="00471693"/>
    <w:rsid w:val="0047321C"/>
    <w:rsid w:val="0047698D"/>
    <w:rsid w:val="00480BF2"/>
    <w:rsid w:val="00480DC7"/>
    <w:rsid w:val="00481E39"/>
    <w:rsid w:val="0048326C"/>
    <w:rsid w:val="00485280"/>
    <w:rsid w:val="004905EA"/>
    <w:rsid w:val="004906A5"/>
    <w:rsid w:val="00493AAD"/>
    <w:rsid w:val="0049493D"/>
    <w:rsid w:val="00496CA5"/>
    <w:rsid w:val="00496F20"/>
    <w:rsid w:val="004A11CA"/>
    <w:rsid w:val="004A1592"/>
    <w:rsid w:val="004A39EA"/>
    <w:rsid w:val="004A4949"/>
    <w:rsid w:val="004A57B3"/>
    <w:rsid w:val="004A5F6D"/>
    <w:rsid w:val="004A6BFA"/>
    <w:rsid w:val="004A768C"/>
    <w:rsid w:val="004A7BFC"/>
    <w:rsid w:val="004B0A35"/>
    <w:rsid w:val="004B45C8"/>
    <w:rsid w:val="004B4829"/>
    <w:rsid w:val="004B5231"/>
    <w:rsid w:val="004B5369"/>
    <w:rsid w:val="004B5803"/>
    <w:rsid w:val="004C306A"/>
    <w:rsid w:val="004C374E"/>
    <w:rsid w:val="004C7B47"/>
    <w:rsid w:val="004D2441"/>
    <w:rsid w:val="004D31F2"/>
    <w:rsid w:val="004D4056"/>
    <w:rsid w:val="004D4413"/>
    <w:rsid w:val="004D7949"/>
    <w:rsid w:val="004D7C9B"/>
    <w:rsid w:val="004E1B57"/>
    <w:rsid w:val="004E67FC"/>
    <w:rsid w:val="004E7FFA"/>
    <w:rsid w:val="004F1BFD"/>
    <w:rsid w:val="004F2EA9"/>
    <w:rsid w:val="004F5E36"/>
    <w:rsid w:val="00505CDE"/>
    <w:rsid w:val="00510687"/>
    <w:rsid w:val="00510A5D"/>
    <w:rsid w:val="0051172F"/>
    <w:rsid w:val="005129F6"/>
    <w:rsid w:val="00512E0E"/>
    <w:rsid w:val="00514D8A"/>
    <w:rsid w:val="00515B42"/>
    <w:rsid w:val="00517151"/>
    <w:rsid w:val="005175DA"/>
    <w:rsid w:val="0051768E"/>
    <w:rsid w:val="00520F95"/>
    <w:rsid w:val="0052177B"/>
    <w:rsid w:val="00521803"/>
    <w:rsid w:val="00521D62"/>
    <w:rsid w:val="005220E8"/>
    <w:rsid w:val="00523073"/>
    <w:rsid w:val="00523F5B"/>
    <w:rsid w:val="00524B34"/>
    <w:rsid w:val="00525254"/>
    <w:rsid w:val="0052611E"/>
    <w:rsid w:val="005314D0"/>
    <w:rsid w:val="005316FA"/>
    <w:rsid w:val="00531BBE"/>
    <w:rsid w:val="00536574"/>
    <w:rsid w:val="00537212"/>
    <w:rsid w:val="00540985"/>
    <w:rsid w:val="005412EF"/>
    <w:rsid w:val="00543B59"/>
    <w:rsid w:val="00543C2C"/>
    <w:rsid w:val="00543FFB"/>
    <w:rsid w:val="00547E84"/>
    <w:rsid w:val="005515F0"/>
    <w:rsid w:val="005529F1"/>
    <w:rsid w:val="00552FC4"/>
    <w:rsid w:val="005610A8"/>
    <w:rsid w:val="00562EE4"/>
    <w:rsid w:val="00565272"/>
    <w:rsid w:val="00570A7D"/>
    <w:rsid w:val="00570CA3"/>
    <w:rsid w:val="00572B99"/>
    <w:rsid w:val="00572DB7"/>
    <w:rsid w:val="00574373"/>
    <w:rsid w:val="00576FAF"/>
    <w:rsid w:val="00581FF4"/>
    <w:rsid w:val="00584ACB"/>
    <w:rsid w:val="00587384"/>
    <w:rsid w:val="00593D87"/>
    <w:rsid w:val="005940E8"/>
    <w:rsid w:val="00594B3C"/>
    <w:rsid w:val="00594F84"/>
    <w:rsid w:val="00595499"/>
    <w:rsid w:val="00595EDE"/>
    <w:rsid w:val="005A100A"/>
    <w:rsid w:val="005A1A12"/>
    <w:rsid w:val="005A218A"/>
    <w:rsid w:val="005A219D"/>
    <w:rsid w:val="005A298D"/>
    <w:rsid w:val="005A2BBF"/>
    <w:rsid w:val="005A45A5"/>
    <w:rsid w:val="005B1260"/>
    <w:rsid w:val="005B1C4B"/>
    <w:rsid w:val="005B32DE"/>
    <w:rsid w:val="005B4E36"/>
    <w:rsid w:val="005B726A"/>
    <w:rsid w:val="005C2A0D"/>
    <w:rsid w:val="005C3313"/>
    <w:rsid w:val="005C3ABE"/>
    <w:rsid w:val="005D0267"/>
    <w:rsid w:val="005D03D6"/>
    <w:rsid w:val="005D0DBC"/>
    <w:rsid w:val="005D2FDA"/>
    <w:rsid w:val="005D4960"/>
    <w:rsid w:val="005E1EC2"/>
    <w:rsid w:val="005E470B"/>
    <w:rsid w:val="005E5789"/>
    <w:rsid w:val="005E6934"/>
    <w:rsid w:val="005E6C43"/>
    <w:rsid w:val="005E7D04"/>
    <w:rsid w:val="005F1665"/>
    <w:rsid w:val="005F279E"/>
    <w:rsid w:val="005F28C5"/>
    <w:rsid w:val="00600995"/>
    <w:rsid w:val="006031F7"/>
    <w:rsid w:val="00605529"/>
    <w:rsid w:val="0060750B"/>
    <w:rsid w:val="006121A2"/>
    <w:rsid w:val="00617262"/>
    <w:rsid w:val="006210AD"/>
    <w:rsid w:val="00622E24"/>
    <w:rsid w:val="006239EF"/>
    <w:rsid w:val="0062500A"/>
    <w:rsid w:val="00625091"/>
    <w:rsid w:val="00625203"/>
    <w:rsid w:val="006264BA"/>
    <w:rsid w:val="00626CA5"/>
    <w:rsid w:val="00632776"/>
    <w:rsid w:val="00642728"/>
    <w:rsid w:val="00646494"/>
    <w:rsid w:val="00650F54"/>
    <w:rsid w:val="0065172C"/>
    <w:rsid w:val="00651786"/>
    <w:rsid w:val="00652953"/>
    <w:rsid w:val="00653001"/>
    <w:rsid w:val="00653346"/>
    <w:rsid w:val="006544CC"/>
    <w:rsid w:val="006544F9"/>
    <w:rsid w:val="006603F8"/>
    <w:rsid w:val="006607BF"/>
    <w:rsid w:val="00660991"/>
    <w:rsid w:val="00660CCB"/>
    <w:rsid w:val="006625B2"/>
    <w:rsid w:val="00662F62"/>
    <w:rsid w:val="00663C09"/>
    <w:rsid w:val="00664C5F"/>
    <w:rsid w:val="00665D74"/>
    <w:rsid w:val="006661A2"/>
    <w:rsid w:val="00670DF0"/>
    <w:rsid w:val="006719A8"/>
    <w:rsid w:val="00673DD7"/>
    <w:rsid w:val="00677FC4"/>
    <w:rsid w:val="00682550"/>
    <w:rsid w:val="00682DB0"/>
    <w:rsid w:val="00687904"/>
    <w:rsid w:val="0069028B"/>
    <w:rsid w:val="00691210"/>
    <w:rsid w:val="00694167"/>
    <w:rsid w:val="006960E1"/>
    <w:rsid w:val="006965D8"/>
    <w:rsid w:val="00696987"/>
    <w:rsid w:val="00697B5F"/>
    <w:rsid w:val="006A2E4E"/>
    <w:rsid w:val="006A3925"/>
    <w:rsid w:val="006A3D71"/>
    <w:rsid w:val="006A6DB3"/>
    <w:rsid w:val="006B3893"/>
    <w:rsid w:val="006B45DF"/>
    <w:rsid w:val="006B639B"/>
    <w:rsid w:val="006C0898"/>
    <w:rsid w:val="006C153B"/>
    <w:rsid w:val="006C34DA"/>
    <w:rsid w:val="006C4F9C"/>
    <w:rsid w:val="006C644F"/>
    <w:rsid w:val="006C65D5"/>
    <w:rsid w:val="006D00D7"/>
    <w:rsid w:val="006D42CE"/>
    <w:rsid w:val="006D515E"/>
    <w:rsid w:val="006D7A98"/>
    <w:rsid w:val="006E21A0"/>
    <w:rsid w:val="006E36D7"/>
    <w:rsid w:val="006E533A"/>
    <w:rsid w:val="006E7192"/>
    <w:rsid w:val="006F0270"/>
    <w:rsid w:val="006F05A8"/>
    <w:rsid w:val="006F37DF"/>
    <w:rsid w:val="006F3C14"/>
    <w:rsid w:val="006F401E"/>
    <w:rsid w:val="006F4F2F"/>
    <w:rsid w:val="006F5E01"/>
    <w:rsid w:val="006F7BB5"/>
    <w:rsid w:val="006F7E94"/>
    <w:rsid w:val="007029D9"/>
    <w:rsid w:val="007040EE"/>
    <w:rsid w:val="007048CA"/>
    <w:rsid w:val="007051B8"/>
    <w:rsid w:val="00706B62"/>
    <w:rsid w:val="00706CB0"/>
    <w:rsid w:val="00706FA1"/>
    <w:rsid w:val="00706FEF"/>
    <w:rsid w:val="00711105"/>
    <w:rsid w:val="00712C67"/>
    <w:rsid w:val="00713278"/>
    <w:rsid w:val="00713603"/>
    <w:rsid w:val="00713D7B"/>
    <w:rsid w:val="00721A14"/>
    <w:rsid w:val="00722D23"/>
    <w:rsid w:val="007232F7"/>
    <w:rsid w:val="007275EB"/>
    <w:rsid w:val="0073066E"/>
    <w:rsid w:val="00735FA3"/>
    <w:rsid w:val="00736A9C"/>
    <w:rsid w:val="00736C1D"/>
    <w:rsid w:val="0074266A"/>
    <w:rsid w:val="0074301A"/>
    <w:rsid w:val="00743752"/>
    <w:rsid w:val="00743890"/>
    <w:rsid w:val="00746515"/>
    <w:rsid w:val="00747216"/>
    <w:rsid w:val="0075139B"/>
    <w:rsid w:val="007561F5"/>
    <w:rsid w:val="00756D52"/>
    <w:rsid w:val="00757533"/>
    <w:rsid w:val="00760685"/>
    <w:rsid w:val="00765C76"/>
    <w:rsid w:val="00770357"/>
    <w:rsid w:val="007706FB"/>
    <w:rsid w:val="00771D6D"/>
    <w:rsid w:val="00774699"/>
    <w:rsid w:val="0077555B"/>
    <w:rsid w:val="007770EB"/>
    <w:rsid w:val="007771DC"/>
    <w:rsid w:val="00780A50"/>
    <w:rsid w:val="00783758"/>
    <w:rsid w:val="00784729"/>
    <w:rsid w:val="00784E28"/>
    <w:rsid w:val="007952F5"/>
    <w:rsid w:val="00796770"/>
    <w:rsid w:val="0079749C"/>
    <w:rsid w:val="007975B4"/>
    <w:rsid w:val="007977BD"/>
    <w:rsid w:val="007A03B7"/>
    <w:rsid w:val="007A11C9"/>
    <w:rsid w:val="007A3930"/>
    <w:rsid w:val="007A4C34"/>
    <w:rsid w:val="007B013C"/>
    <w:rsid w:val="007B213B"/>
    <w:rsid w:val="007B2305"/>
    <w:rsid w:val="007B2D6F"/>
    <w:rsid w:val="007B3683"/>
    <w:rsid w:val="007B4E65"/>
    <w:rsid w:val="007B61C3"/>
    <w:rsid w:val="007B63A2"/>
    <w:rsid w:val="007B74EF"/>
    <w:rsid w:val="007C08CF"/>
    <w:rsid w:val="007C0F40"/>
    <w:rsid w:val="007C16D7"/>
    <w:rsid w:val="007C328E"/>
    <w:rsid w:val="007C50B0"/>
    <w:rsid w:val="007C75C1"/>
    <w:rsid w:val="007D024B"/>
    <w:rsid w:val="007D157F"/>
    <w:rsid w:val="007D3E0B"/>
    <w:rsid w:val="007D4750"/>
    <w:rsid w:val="007D4E77"/>
    <w:rsid w:val="007D5B06"/>
    <w:rsid w:val="007E03D3"/>
    <w:rsid w:val="007E077F"/>
    <w:rsid w:val="007E11E6"/>
    <w:rsid w:val="007E1B7D"/>
    <w:rsid w:val="007E1FB9"/>
    <w:rsid w:val="007E3288"/>
    <w:rsid w:val="007E6B10"/>
    <w:rsid w:val="007E7018"/>
    <w:rsid w:val="007E751C"/>
    <w:rsid w:val="007F1885"/>
    <w:rsid w:val="007F2619"/>
    <w:rsid w:val="007F48FA"/>
    <w:rsid w:val="007F59B3"/>
    <w:rsid w:val="007F6520"/>
    <w:rsid w:val="007F7417"/>
    <w:rsid w:val="00800D46"/>
    <w:rsid w:val="008015E0"/>
    <w:rsid w:val="00805F65"/>
    <w:rsid w:val="00806477"/>
    <w:rsid w:val="00806730"/>
    <w:rsid w:val="0080678C"/>
    <w:rsid w:val="008115F7"/>
    <w:rsid w:val="00813604"/>
    <w:rsid w:val="00813CDE"/>
    <w:rsid w:val="008146D0"/>
    <w:rsid w:val="0081552F"/>
    <w:rsid w:val="008156CD"/>
    <w:rsid w:val="00815C14"/>
    <w:rsid w:val="008167EF"/>
    <w:rsid w:val="00820955"/>
    <w:rsid w:val="00821FB8"/>
    <w:rsid w:val="0082666E"/>
    <w:rsid w:val="00835A21"/>
    <w:rsid w:val="00841BD0"/>
    <w:rsid w:val="00844CC8"/>
    <w:rsid w:val="00845560"/>
    <w:rsid w:val="00845BD0"/>
    <w:rsid w:val="00845FA0"/>
    <w:rsid w:val="008463B6"/>
    <w:rsid w:val="008468FA"/>
    <w:rsid w:val="00851AA9"/>
    <w:rsid w:val="00852342"/>
    <w:rsid w:val="008551AD"/>
    <w:rsid w:val="0085650E"/>
    <w:rsid w:val="00861087"/>
    <w:rsid w:val="00863EF4"/>
    <w:rsid w:val="00866863"/>
    <w:rsid w:val="008706D0"/>
    <w:rsid w:val="008723FF"/>
    <w:rsid w:val="008727EA"/>
    <w:rsid w:val="0087382C"/>
    <w:rsid w:val="00873CB5"/>
    <w:rsid w:val="008741BC"/>
    <w:rsid w:val="00876897"/>
    <w:rsid w:val="00876B16"/>
    <w:rsid w:val="00877C29"/>
    <w:rsid w:val="00877F82"/>
    <w:rsid w:val="00883014"/>
    <w:rsid w:val="008830D6"/>
    <w:rsid w:val="008875E6"/>
    <w:rsid w:val="0089171B"/>
    <w:rsid w:val="00892534"/>
    <w:rsid w:val="00896BD1"/>
    <w:rsid w:val="008971A2"/>
    <w:rsid w:val="008A2FD3"/>
    <w:rsid w:val="008A631A"/>
    <w:rsid w:val="008A6EBB"/>
    <w:rsid w:val="008A757E"/>
    <w:rsid w:val="008B1128"/>
    <w:rsid w:val="008B1756"/>
    <w:rsid w:val="008B1A26"/>
    <w:rsid w:val="008B281E"/>
    <w:rsid w:val="008B3474"/>
    <w:rsid w:val="008B3B8B"/>
    <w:rsid w:val="008B57E9"/>
    <w:rsid w:val="008B659B"/>
    <w:rsid w:val="008C4CE3"/>
    <w:rsid w:val="008C4D2C"/>
    <w:rsid w:val="008C70F6"/>
    <w:rsid w:val="008D0BC1"/>
    <w:rsid w:val="008D5B75"/>
    <w:rsid w:val="008D69F7"/>
    <w:rsid w:val="008E0941"/>
    <w:rsid w:val="008E188F"/>
    <w:rsid w:val="008E1F5F"/>
    <w:rsid w:val="008E295A"/>
    <w:rsid w:val="008E30C3"/>
    <w:rsid w:val="008E3DA0"/>
    <w:rsid w:val="008E3F94"/>
    <w:rsid w:val="008E4C7C"/>
    <w:rsid w:val="008E6EE3"/>
    <w:rsid w:val="008F1089"/>
    <w:rsid w:val="008F14CB"/>
    <w:rsid w:val="008F2001"/>
    <w:rsid w:val="008F4885"/>
    <w:rsid w:val="008F4977"/>
    <w:rsid w:val="008F5DB5"/>
    <w:rsid w:val="00900379"/>
    <w:rsid w:val="0090084D"/>
    <w:rsid w:val="009060DC"/>
    <w:rsid w:val="009067A7"/>
    <w:rsid w:val="009069D6"/>
    <w:rsid w:val="00911084"/>
    <w:rsid w:val="00917393"/>
    <w:rsid w:val="009176E3"/>
    <w:rsid w:val="00917D51"/>
    <w:rsid w:val="00917E16"/>
    <w:rsid w:val="00921254"/>
    <w:rsid w:val="0092169D"/>
    <w:rsid w:val="00921EDB"/>
    <w:rsid w:val="009242FE"/>
    <w:rsid w:val="00925530"/>
    <w:rsid w:val="00926473"/>
    <w:rsid w:val="009318B1"/>
    <w:rsid w:val="00931A02"/>
    <w:rsid w:val="00932CCF"/>
    <w:rsid w:val="0093337E"/>
    <w:rsid w:val="009361C2"/>
    <w:rsid w:val="00937681"/>
    <w:rsid w:val="00937722"/>
    <w:rsid w:val="0094558E"/>
    <w:rsid w:val="009472C0"/>
    <w:rsid w:val="0095005E"/>
    <w:rsid w:val="00952192"/>
    <w:rsid w:val="00953715"/>
    <w:rsid w:val="0095469A"/>
    <w:rsid w:val="00955413"/>
    <w:rsid w:val="00957E45"/>
    <w:rsid w:val="00960E1A"/>
    <w:rsid w:val="0096108C"/>
    <w:rsid w:val="009624EE"/>
    <w:rsid w:val="00962F54"/>
    <w:rsid w:val="00963449"/>
    <w:rsid w:val="00963793"/>
    <w:rsid w:val="009644C0"/>
    <w:rsid w:val="009658DF"/>
    <w:rsid w:val="0096730C"/>
    <w:rsid w:val="0096755F"/>
    <w:rsid w:val="009675FF"/>
    <w:rsid w:val="009713C6"/>
    <w:rsid w:val="00972CDD"/>
    <w:rsid w:val="00973AE8"/>
    <w:rsid w:val="00974EA4"/>
    <w:rsid w:val="0097679D"/>
    <w:rsid w:val="00977A8E"/>
    <w:rsid w:val="00980497"/>
    <w:rsid w:val="00980534"/>
    <w:rsid w:val="0098154B"/>
    <w:rsid w:val="00982325"/>
    <w:rsid w:val="009834BA"/>
    <w:rsid w:val="00990ABE"/>
    <w:rsid w:val="00993153"/>
    <w:rsid w:val="00993A09"/>
    <w:rsid w:val="0099418C"/>
    <w:rsid w:val="009959E7"/>
    <w:rsid w:val="00996256"/>
    <w:rsid w:val="0099730C"/>
    <w:rsid w:val="00997E7E"/>
    <w:rsid w:val="009A12BE"/>
    <w:rsid w:val="009A174B"/>
    <w:rsid w:val="009A33BA"/>
    <w:rsid w:val="009A3C9E"/>
    <w:rsid w:val="009A5926"/>
    <w:rsid w:val="009A74F3"/>
    <w:rsid w:val="009B2886"/>
    <w:rsid w:val="009B2C11"/>
    <w:rsid w:val="009B5930"/>
    <w:rsid w:val="009B609B"/>
    <w:rsid w:val="009B7507"/>
    <w:rsid w:val="009B7B0A"/>
    <w:rsid w:val="009C0238"/>
    <w:rsid w:val="009C06E1"/>
    <w:rsid w:val="009C1AE7"/>
    <w:rsid w:val="009C1F93"/>
    <w:rsid w:val="009C41CE"/>
    <w:rsid w:val="009C46AB"/>
    <w:rsid w:val="009C4F4F"/>
    <w:rsid w:val="009C5195"/>
    <w:rsid w:val="009C690D"/>
    <w:rsid w:val="009D00B1"/>
    <w:rsid w:val="009D0FFA"/>
    <w:rsid w:val="009D168A"/>
    <w:rsid w:val="009D4814"/>
    <w:rsid w:val="009D690E"/>
    <w:rsid w:val="009E0B12"/>
    <w:rsid w:val="009E0D01"/>
    <w:rsid w:val="009E1E73"/>
    <w:rsid w:val="009E2A41"/>
    <w:rsid w:val="009E4A98"/>
    <w:rsid w:val="009E5B6B"/>
    <w:rsid w:val="009E685F"/>
    <w:rsid w:val="009E7482"/>
    <w:rsid w:val="009E787C"/>
    <w:rsid w:val="009E7A71"/>
    <w:rsid w:val="009F2CB9"/>
    <w:rsid w:val="009F3B51"/>
    <w:rsid w:val="009F47A9"/>
    <w:rsid w:val="009F66B1"/>
    <w:rsid w:val="009F7006"/>
    <w:rsid w:val="00A000CF"/>
    <w:rsid w:val="00A01003"/>
    <w:rsid w:val="00A03EDE"/>
    <w:rsid w:val="00A05E71"/>
    <w:rsid w:val="00A061B3"/>
    <w:rsid w:val="00A07FB7"/>
    <w:rsid w:val="00A1190F"/>
    <w:rsid w:val="00A12554"/>
    <w:rsid w:val="00A128E2"/>
    <w:rsid w:val="00A12F34"/>
    <w:rsid w:val="00A1402A"/>
    <w:rsid w:val="00A14A9A"/>
    <w:rsid w:val="00A17B89"/>
    <w:rsid w:val="00A20086"/>
    <w:rsid w:val="00A20C69"/>
    <w:rsid w:val="00A21EA5"/>
    <w:rsid w:val="00A22E18"/>
    <w:rsid w:val="00A240B0"/>
    <w:rsid w:val="00A24EBA"/>
    <w:rsid w:val="00A251CA"/>
    <w:rsid w:val="00A2554C"/>
    <w:rsid w:val="00A262EB"/>
    <w:rsid w:val="00A26DAE"/>
    <w:rsid w:val="00A274E6"/>
    <w:rsid w:val="00A277A2"/>
    <w:rsid w:val="00A31BAB"/>
    <w:rsid w:val="00A3356E"/>
    <w:rsid w:val="00A36880"/>
    <w:rsid w:val="00A4405E"/>
    <w:rsid w:val="00A44EC8"/>
    <w:rsid w:val="00A44FD2"/>
    <w:rsid w:val="00A45FF9"/>
    <w:rsid w:val="00A46A0B"/>
    <w:rsid w:val="00A46BAA"/>
    <w:rsid w:val="00A471EC"/>
    <w:rsid w:val="00A509A9"/>
    <w:rsid w:val="00A51109"/>
    <w:rsid w:val="00A53BFA"/>
    <w:rsid w:val="00A54A85"/>
    <w:rsid w:val="00A54BFA"/>
    <w:rsid w:val="00A619B6"/>
    <w:rsid w:val="00A6351B"/>
    <w:rsid w:val="00A63FB1"/>
    <w:rsid w:val="00A64FD1"/>
    <w:rsid w:val="00A66581"/>
    <w:rsid w:val="00A66E76"/>
    <w:rsid w:val="00A674C4"/>
    <w:rsid w:val="00A7191A"/>
    <w:rsid w:val="00A71DCE"/>
    <w:rsid w:val="00A7326A"/>
    <w:rsid w:val="00A745EB"/>
    <w:rsid w:val="00A7491D"/>
    <w:rsid w:val="00A75835"/>
    <w:rsid w:val="00A76017"/>
    <w:rsid w:val="00A77589"/>
    <w:rsid w:val="00A83C4A"/>
    <w:rsid w:val="00A83E1E"/>
    <w:rsid w:val="00A87936"/>
    <w:rsid w:val="00A9142D"/>
    <w:rsid w:val="00A9255A"/>
    <w:rsid w:val="00A92E12"/>
    <w:rsid w:val="00A9305E"/>
    <w:rsid w:val="00A9504C"/>
    <w:rsid w:val="00A97903"/>
    <w:rsid w:val="00AA0E98"/>
    <w:rsid w:val="00AA368E"/>
    <w:rsid w:val="00AA4654"/>
    <w:rsid w:val="00AA5200"/>
    <w:rsid w:val="00AA5594"/>
    <w:rsid w:val="00AB166E"/>
    <w:rsid w:val="00AB2498"/>
    <w:rsid w:val="00AB2EC3"/>
    <w:rsid w:val="00AB5BFA"/>
    <w:rsid w:val="00AB5CFA"/>
    <w:rsid w:val="00AC13CE"/>
    <w:rsid w:val="00AC176E"/>
    <w:rsid w:val="00AC1A44"/>
    <w:rsid w:val="00AC59C1"/>
    <w:rsid w:val="00AC6358"/>
    <w:rsid w:val="00AC7141"/>
    <w:rsid w:val="00AC7BE5"/>
    <w:rsid w:val="00AD0087"/>
    <w:rsid w:val="00AD0E76"/>
    <w:rsid w:val="00AD237D"/>
    <w:rsid w:val="00AD4524"/>
    <w:rsid w:val="00AD57BE"/>
    <w:rsid w:val="00AD63D1"/>
    <w:rsid w:val="00AE594D"/>
    <w:rsid w:val="00AE6C3C"/>
    <w:rsid w:val="00AE6CF1"/>
    <w:rsid w:val="00AF2715"/>
    <w:rsid w:val="00AF5F07"/>
    <w:rsid w:val="00AF688C"/>
    <w:rsid w:val="00B024E3"/>
    <w:rsid w:val="00B0372C"/>
    <w:rsid w:val="00B04233"/>
    <w:rsid w:val="00B122B5"/>
    <w:rsid w:val="00B12EC3"/>
    <w:rsid w:val="00B139F0"/>
    <w:rsid w:val="00B13E76"/>
    <w:rsid w:val="00B15BB1"/>
    <w:rsid w:val="00B16D5D"/>
    <w:rsid w:val="00B24EF4"/>
    <w:rsid w:val="00B255D9"/>
    <w:rsid w:val="00B2613A"/>
    <w:rsid w:val="00B277D4"/>
    <w:rsid w:val="00B313FE"/>
    <w:rsid w:val="00B318A5"/>
    <w:rsid w:val="00B322C7"/>
    <w:rsid w:val="00B34C79"/>
    <w:rsid w:val="00B356D0"/>
    <w:rsid w:val="00B410DB"/>
    <w:rsid w:val="00B42B2F"/>
    <w:rsid w:val="00B43059"/>
    <w:rsid w:val="00B43847"/>
    <w:rsid w:val="00B43A0E"/>
    <w:rsid w:val="00B4649A"/>
    <w:rsid w:val="00B56177"/>
    <w:rsid w:val="00B56595"/>
    <w:rsid w:val="00B56DF2"/>
    <w:rsid w:val="00B578BD"/>
    <w:rsid w:val="00B60E0D"/>
    <w:rsid w:val="00B622BC"/>
    <w:rsid w:val="00B65EA6"/>
    <w:rsid w:val="00B6776B"/>
    <w:rsid w:val="00B67EC0"/>
    <w:rsid w:val="00B72D4F"/>
    <w:rsid w:val="00B72FCC"/>
    <w:rsid w:val="00B74175"/>
    <w:rsid w:val="00B74CAD"/>
    <w:rsid w:val="00B74D32"/>
    <w:rsid w:val="00B77DB7"/>
    <w:rsid w:val="00B8246E"/>
    <w:rsid w:val="00B82AD2"/>
    <w:rsid w:val="00B833DA"/>
    <w:rsid w:val="00B845F1"/>
    <w:rsid w:val="00B86806"/>
    <w:rsid w:val="00B87A09"/>
    <w:rsid w:val="00B90855"/>
    <w:rsid w:val="00B909FB"/>
    <w:rsid w:val="00B91DD6"/>
    <w:rsid w:val="00B93087"/>
    <w:rsid w:val="00B9445E"/>
    <w:rsid w:val="00B956DA"/>
    <w:rsid w:val="00B97261"/>
    <w:rsid w:val="00BA3525"/>
    <w:rsid w:val="00BA675C"/>
    <w:rsid w:val="00BA689A"/>
    <w:rsid w:val="00BB1701"/>
    <w:rsid w:val="00BB5036"/>
    <w:rsid w:val="00BB7B9F"/>
    <w:rsid w:val="00BC0920"/>
    <w:rsid w:val="00BC207D"/>
    <w:rsid w:val="00BC2C4C"/>
    <w:rsid w:val="00BC3D60"/>
    <w:rsid w:val="00BC42A9"/>
    <w:rsid w:val="00BC4D28"/>
    <w:rsid w:val="00BC75A1"/>
    <w:rsid w:val="00BD04F0"/>
    <w:rsid w:val="00BD1423"/>
    <w:rsid w:val="00BD1F83"/>
    <w:rsid w:val="00BD384F"/>
    <w:rsid w:val="00BD4058"/>
    <w:rsid w:val="00BD41F1"/>
    <w:rsid w:val="00BD6491"/>
    <w:rsid w:val="00BD6702"/>
    <w:rsid w:val="00BD696D"/>
    <w:rsid w:val="00BD6C9D"/>
    <w:rsid w:val="00BD7EF3"/>
    <w:rsid w:val="00BE08E7"/>
    <w:rsid w:val="00BE6E75"/>
    <w:rsid w:val="00BF002D"/>
    <w:rsid w:val="00BF4564"/>
    <w:rsid w:val="00BF607E"/>
    <w:rsid w:val="00BF6D4C"/>
    <w:rsid w:val="00C00C69"/>
    <w:rsid w:val="00C01D6A"/>
    <w:rsid w:val="00C022A0"/>
    <w:rsid w:val="00C029A2"/>
    <w:rsid w:val="00C029D4"/>
    <w:rsid w:val="00C04E12"/>
    <w:rsid w:val="00C050C6"/>
    <w:rsid w:val="00C050DE"/>
    <w:rsid w:val="00C05619"/>
    <w:rsid w:val="00C05798"/>
    <w:rsid w:val="00C05C22"/>
    <w:rsid w:val="00C10391"/>
    <w:rsid w:val="00C12101"/>
    <w:rsid w:val="00C135F0"/>
    <w:rsid w:val="00C17B09"/>
    <w:rsid w:val="00C21C56"/>
    <w:rsid w:val="00C2595C"/>
    <w:rsid w:val="00C313C7"/>
    <w:rsid w:val="00C317CB"/>
    <w:rsid w:val="00C33E73"/>
    <w:rsid w:val="00C340C2"/>
    <w:rsid w:val="00C35113"/>
    <w:rsid w:val="00C36602"/>
    <w:rsid w:val="00C36FA4"/>
    <w:rsid w:val="00C414A3"/>
    <w:rsid w:val="00C41CD8"/>
    <w:rsid w:val="00C42DB5"/>
    <w:rsid w:val="00C501C9"/>
    <w:rsid w:val="00C50394"/>
    <w:rsid w:val="00C50667"/>
    <w:rsid w:val="00C50FA6"/>
    <w:rsid w:val="00C51871"/>
    <w:rsid w:val="00C5303F"/>
    <w:rsid w:val="00C55842"/>
    <w:rsid w:val="00C566FA"/>
    <w:rsid w:val="00C609D3"/>
    <w:rsid w:val="00C6111A"/>
    <w:rsid w:val="00C625DC"/>
    <w:rsid w:val="00C62CC4"/>
    <w:rsid w:val="00C6394A"/>
    <w:rsid w:val="00C64871"/>
    <w:rsid w:val="00C6753B"/>
    <w:rsid w:val="00C721DE"/>
    <w:rsid w:val="00C74D02"/>
    <w:rsid w:val="00C75547"/>
    <w:rsid w:val="00C7631E"/>
    <w:rsid w:val="00C77853"/>
    <w:rsid w:val="00C80418"/>
    <w:rsid w:val="00C82904"/>
    <w:rsid w:val="00C854AB"/>
    <w:rsid w:val="00C86554"/>
    <w:rsid w:val="00C9015D"/>
    <w:rsid w:val="00C90A1A"/>
    <w:rsid w:val="00C92C60"/>
    <w:rsid w:val="00C95988"/>
    <w:rsid w:val="00C96A27"/>
    <w:rsid w:val="00CA0292"/>
    <w:rsid w:val="00CA4CA4"/>
    <w:rsid w:val="00CA72C6"/>
    <w:rsid w:val="00CB1C8D"/>
    <w:rsid w:val="00CB429D"/>
    <w:rsid w:val="00CB5C99"/>
    <w:rsid w:val="00CB7C01"/>
    <w:rsid w:val="00CC064A"/>
    <w:rsid w:val="00CC16AF"/>
    <w:rsid w:val="00CC17ED"/>
    <w:rsid w:val="00CC1F2A"/>
    <w:rsid w:val="00CC298D"/>
    <w:rsid w:val="00CC355B"/>
    <w:rsid w:val="00CC3FD7"/>
    <w:rsid w:val="00CC7C9B"/>
    <w:rsid w:val="00CD0992"/>
    <w:rsid w:val="00CD575B"/>
    <w:rsid w:val="00CE415D"/>
    <w:rsid w:val="00CE7A85"/>
    <w:rsid w:val="00CE7F92"/>
    <w:rsid w:val="00CF03A8"/>
    <w:rsid w:val="00CF1851"/>
    <w:rsid w:val="00CF3A6F"/>
    <w:rsid w:val="00CF49EE"/>
    <w:rsid w:val="00CF524C"/>
    <w:rsid w:val="00CF5CF5"/>
    <w:rsid w:val="00CF6C84"/>
    <w:rsid w:val="00CF7D5C"/>
    <w:rsid w:val="00D00067"/>
    <w:rsid w:val="00D01B98"/>
    <w:rsid w:val="00D025E0"/>
    <w:rsid w:val="00D02A29"/>
    <w:rsid w:val="00D02F78"/>
    <w:rsid w:val="00D05FC1"/>
    <w:rsid w:val="00D0784C"/>
    <w:rsid w:val="00D07B23"/>
    <w:rsid w:val="00D107D9"/>
    <w:rsid w:val="00D10ACE"/>
    <w:rsid w:val="00D10CD9"/>
    <w:rsid w:val="00D12E2D"/>
    <w:rsid w:val="00D14776"/>
    <w:rsid w:val="00D149B1"/>
    <w:rsid w:val="00D14A36"/>
    <w:rsid w:val="00D16A51"/>
    <w:rsid w:val="00D21289"/>
    <w:rsid w:val="00D24E04"/>
    <w:rsid w:val="00D27FAA"/>
    <w:rsid w:val="00D31149"/>
    <w:rsid w:val="00D337CF"/>
    <w:rsid w:val="00D338AB"/>
    <w:rsid w:val="00D33A20"/>
    <w:rsid w:val="00D34730"/>
    <w:rsid w:val="00D36DDB"/>
    <w:rsid w:val="00D370A6"/>
    <w:rsid w:val="00D37E66"/>
    <w:rsid w:val="00D4053B"/>
    <w:rsid w:val="00D410F5"/>
    <w:rsid w:val="00D41FEE"/>
    <w:rsid w:val="00D42257"/>
    <w:rsid w:val="00D4284D"/>
    <w:rsid w:val="00D4418D"/>
    <w:rsid w:val="00D44B6E"/>
    <w:rsid w:val="00D45752"/>
    <w:rsid w:val="00D50FEE"/>
    <w:rsid w:val="00D531E0"/>
    <w:rsid w:val="00D5447D"/>
    <w:rsid w:val="00D5697C"/>
    <w:rsid w:val="00D56DE6"/>
    <w:rsid w:val="00D60E5E"/>
    <w:rsid w:val="00D60FF5"/>
    <w:rsid w:val="00D613C9"/>
    <w:rsid w:val="00D61790"/>
    <w:rsid w:val="00D6184E"/>
    <w:rsid w:val="00D6271C"/>
    <w:rsid w:val="00D62990"/>
    <w:rsid w:val="00D634D1"/>
    <w:rsid w:val="00D672AF"/>
    <w:rsid w:val="00D67AD9"/>
    <w:rsid w:val="00D67AE6"/>
    <w:rsid w:val="00D72223"/>
    <w:rsid w:val="00D7294D"/>
    <w:rsid w:val="00D73B28"/>
    <w:rsid w:val="00D74306"/>
    <w:rsid w:val="00D75FB9"/>
    <w:rsid w:val="00D76D67"/>
    <w:rsid w:val="00D76F7E"/>
    <w:rsid w:val="00D77543"/>
    <w:rsid w:val="00D809C7"/>
    <w:rsid w:val="00D8229D"/>
    <w:rsid w:val="00D824A8"/>
    <w:rsid w:val="00D83400"/>
    <w:rsid w:val="00D83C3B"/>
    <w:rsid w:val="00D900D7"/>
    <w:rsid w:val="00D90333"/>
    <w:rsid w:val="00D94AC5"/>
    <w:rsid w:val="00D97686"/>
    <w:rsid w:val="00DA26CD"/>
    <w:rsid w:val="00DA5241"/>
    <w:rsid w:val="00DA6914"/>
    <w:rsid w:val="00DA7B30"/>
    <w:rsid w:val="00DB170E"/>
    <w:rsid w:val="00DB3333"/>
    <w:rsid w:val="00DB50E1"/>
    <w:rsid w:val="00DB5405"/>
    <w:rsid w:val="00DB5611"/>
    <w:rsid w:val="00DB566D"/>
    <w:rsid w:val="00DB6612"/>
    <w:rsid w:val="00DC05BB"/>
    <w:rsid w:val="00DC0A15"/>
    <w:rsid w:val="00DC2C58"/>
    <w:rsid w:val="00DC3257"/>
    <w:rsid w:val="00DC3BA4"/>
    <w:rsid w:val="00DC476A"/>
    <w:rsid w:val="00DC5327"/>
    <w:rsid w:val="00DC5774"/>
    <w:rsid w:val="00DC6568"/>
    <w:rsid w:val="00DC6F6A"/>
    <w:rsid w:val="00DD0794"/>
    <w:rsid w:val="00DD0E5C"/>
    <w:rsid w:val="00DD199D"/>
    <w:rsid w:val="00DD314F"/>
    <w:rsid w:val="00DD3175"/>
    <w:rsid w:val="00DD405B"/>
    <w:rsid w:val="00DD6E2C"/>
    <w:rsid w:val="00DD7817"/>
    <w:rsid w:val="00DE0738"/>
    <w:rsid w:val="00DE2A74"/>
    <w:rsid w:val="00DE3138"/>
    <w:rsid w:val="00DE69AA"/>
    <w:rsid w:val="00DE7D5B"/>
    <w:rsid w:val="00DE7DB3"/>
    <w:rsid w:val="00DF58CF"/>
    <w:rsid w:val="00DF79C7"/>
    <w:rsid w:val="00DF7DF0"/>
    <w:rsid w:val="00E0160F"/>
    <w:rsid w:val="00E0173C"/>
    <w:rsid w:val="00E020F1"/>
    <w:rsid w:val="00E02A36"/>
    <w:rsid w:val="00E052D7"/>
    <w:rsid w:val="00E054CC"/>
    <w:rsid w:val="00E05B7E"/>
    <w:rsid w:val="00E06698"/>
    <w:rsid w:val="00E11AA4"/>
    <w:rsid w:val="00E14263"/>
    <w:rsid w:val="00E208D6"/>
    <w:rsid w:val="00E20D54"/>
    <w:rsid w:val="00E2365E"/>
    <w:rsid w:val="00E23874"/>
    <w:rsid w:val="00E307A1"/>
    <w:rsid w:val="00E3238C"/>
    <w:rsid w:val="00E325A1"/>
    <w:rsid w:val="00E32E37"/>
    <w:rsid w:val="00E33514"/>
    <w:rsid w:val="00E34C7F"/>
    <w:rsid w:val="00E375CA"/>
    <w:rsid w:val="00E406C7"/>
    <w:rsid w:val="00E41ABC"/>
    <w:rsid w:val="00E44344"/>
    <w:rsid w:val="00E455F6"/>
    <w:rsid w:val="00E45872"/>
    <w:rsid w:val="00E51A55"/>
    <w:rsid w:val="00E5363F"/>
    <w:rsid w:val="00E560FC"/>
    <w:rsid w:val="00E57E0E"/>
    <w:rsid w:val="00E605EC"/>
    <w:rsid w:val="00E609C6"/>
    <w:rsid w:val="00E61767"/>
    <w:rsid w:val="00E62EA7"/>
    <w:rsid w:val="00E634E6"/>
    <w:rsid w:val="00E635FA"/>
    <w:rsid w:val="00E638E6"/>
    <w:rsid w:val="00E65B64"/>
    <w:rsid w:val="00E65D1E"/>
    <w:rsid w:val="00E668A7"/>
    <w:rsid w:val="00E668C8"/>
    <w:rsid w:val="00E70803"/>
    <w:rsid w:val="00E71215"/>
    <w:rsid w:val="00E74550"/>
    <w:rsid w:val="00E75210"/>
    <w:rsid w:val="00E766B1"/>
    <w:rsid w:val="00E77333"/>
    <w:rsid w:val="00E82130"/>
    <w:rsid w:val="00E826CB"/>
    <w:rsid w:val="00E839AA"/>
    <w:rsid w:val="00E85A93"/>
    <w:rsid w:val="00E85C92"/>
    <w:rsid w:val="00E9048D"/>
    <w:rsid w:val="00E91AE1"/>
    <w:rsid w:val="00E92AE8"/>
    <w:rsid w:val="00E93F18"/>
    <w:rsid w:val="00E97A11"/>
    <w:rsid w:val="00EA17A4"/>
    <w:rsid w:val="00EA1990"/>
    <w:rsid w:val="00EA385C"/>
    <w:rsid w:val="00EA565D"/>
    <w:rsid w:val="00EA7164"/>
    <w:rsid w:val="00EA7D0D"/>
    <w:rsid w:val="00EA7F5C"/>
    <w:rsid w:val="00EB31DF"/>
    <w:rsid w:val="00EB50E5"/>
    <w:rsid w:val="00EB6135"/>
    <w:rsid w:val="00EB6972"/>
    <w:rsid w:val="00EC1D27"/>
    <w:rsid w:val="00EC26BD"/>
    <w:rsid w:val="00EC2883"/>
    <w:rsid w:val="00EC7B21"/>
    <w:rsid w:val="00ED2A3F"/>
    <w:rsid w:val="00ED3382"/>
    <w:rsid w:val="00ED6455"/>
    <w:rsid w:val="00ED7AB6"/>
    <w:rsid w:val="00ED7C13"/>
    <w:rsid w:val="00EE48E3"/>
    <w:rsid w:val="00EE50B2"/>
    <w:rsid w:val="00EE6B96"/>
    <w:rsid w:val="00EE6EB7"/>
    <w:rsid w:val="00EE7A2B"/>
    <w:rsid w:val="00EF462C"/>
    <w:rsid w:val="00EF49BF"/>
    <w:rsid w:val="00EF4DFB"/>
    <w:rsid w:val="00EF51A3"/>
    <w:rsid w:val="00EF6784"/>
    <w:rsid w:val="00EF74AF"/>
    <w:rsid w:val="00EF7CB6"/>
    <w:rsid w:val="00F00375"/>
    <w:rsid w:val="00F02410"/>
    <w:rsid w:val="00F036A4"/>
    <w:rsid w:val="00F04212"/>
    <w:rsid w:val="00F049F8"/>
    <w:rsid w:val="00F05772"/>
    <w:rsid w:val="00F05948"/>
    <w:rsid w:val="00F0662B"/>
    <w:rsid w:val="00F068F7"/>
    <w:rsid w:val="00F109CB"/>
    <w:rsid w:val="00F10F1D"/>
    <w:rsid w:val="00F12766"/>
    <w:rsid w:val="00F14ACD"/>
    <w:rsid w:val="00F15199"/>
    <w:rsid w:val="00F208C8"/>
    <w:rsid w:val="00F20A97"/>
    <w:rsid w:val="00F2118E"/>
    <w:rsid w:val="00F21441"/>
    <w:rsid w:val="00F22146"/>
    <w:rsid w:val="00F2460E"/>
    <w:rsid w:val="00F261B7"/>
    <w:rsid w:val="00F2798F"/>
    <w:rsid w:val="00F305A6"/>
    <w:rsid w:val="00F31316"/>
    <w:rsid w:val="00F31734"/>
    <w:rsid w:val="00F334E5"/>
    <w:rsid w:val="00F41046"/>
    <w:rsid w:val="00F42877"/>
    <w:rsid w:val="00F448D7"/>
    <w:rsid w:val="00F44B59"/>
    <w:rsid w:val="00F44B6A"/>
    <w:rsid w:val="00F4558C"/>
    <w:rsid w:val="00F50193"/>
    <w:rsid w:val="00F51F9A"/>
    <w:rsid w:val="00F52789"/>
    <w:rsid w:val="00F529DE"/>
    <w:rsid w:val="00F5300F"/>
    <w:rsid w:val="00F53BD5"/>
    <w:rsid w:val="00F573B3"/>
    <w:rsid w:val="00F574CB"/>
    <w:rsid w:val="00F613FC"/>
    <w:rsid w:val="00F61B3C"/>
    <w:rsid w:val="00F61D14"/>
    <w:rsid w:val="00F6458D"/>
    <w:rsid w:val="00F6663D"/>
    <w:rsid w:val="00F704F3"/>
    <w:rsid w:val="00F70864"/>
    <w:rsid w:val="00F70CA3"/>
    <w:rsid w:val="00F7131F"/>
    <w:rsid w:val="00F71904"/>
    <w:rsid w:val="00F74709"/>
    <w:rsid w:val="00F74E2E"/>
    <w:rsid w:val="00F75081"/>
    <w:rsid w:val="00F7722A"/>
    <w:rsid w:val="00F83881"/>
    <w:rsid w:val="00F85AD6"/>
    <w:rsid w:val="00F92D1E"/>
    <w:rsid w:val="00F92E68"/>
    <w:rsid w:val="00F93551"/>
    <w:rsid w:val="00F94547"/>
    <w:rsid w:val="00F94739"/>
    <w:rsid w:val="00F95974"/>
    <w:rsid w:val="00F96590"/>
    <w:rsid w:val="00F976FA"/>
    <w:rsid w:val="00F97B7A"/>
    <w:rsid w:val="00FA0831"/>
    <w:rsid w:val="00FA10EC"/>
    <w:rsid w:val="00FA53D4"/>
    <w:rsid w:val="00FA63D2"/>
    <w:rsid w:val="00FA6459"/>
    <w:rsid w:val="00FA787A"/>
    <w:rsid w:val="00FA7B74"/>
    <w:rsid w:val="00FB03B4"/>
    <w:rsid w:val="00FB1AD1"/>
    <w:rsid w:val="00FB3331"/>
    <w:rsid w:val="00FB3632"/>
    <w:rsid w:val="00FB3BD5"/>
    <w:rsid w:val="00FB4920"/>
    <w:rsid w:val="00FB509E"/>
    <w:rsid w:val="00FB677A"/>
    <w:rsid w:val="00FB78F6"/>
    <w:rsid w:val="00FC1E6F"/>
    <w:rsid w:val="00FC4738"/>
    <w:rsid w:val="00FC48F3"/>
    <w:rsid w:val="00FC529C"/>
    <w:rsid w:val="00FC6463"/>
    <w:rsid w:val="00FD0598"/>
    <w:rsid w:val="00FD12A6"/>
    <w:rsid w:val="00FD1CB8"/>
    <w:rsid w:val="00FD25D6"/>
    <w:rsid w:val="00FD3F57"/>
    <w:rsid w:val="00FD3FB9"/>
    <w:rsid w:val="00FD7749"/>
    <w:rsid w:val="00FE07DC"/>
    <w:rsid w:val="00FE2687"/>
    <w:rsid w:val="00FE63C2"/>
    <w:rsid w:val="00FE6F8E"/>
    <w:rsid w:val="00FF0783"/>
    <w:rsid w:val="00FF0FDC"/>
    <w:rsid w:val="00FF1689"/>
    <w:rsid w:val="00FF495D"/>
    <w:rsid w:val="00FF59FF"/>
    <w:rsid w:val="00FF6046"/>
    <w:rsid w:val="00FF7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docId w15:val="{114E1BDF-FC21-4080-AD43-771C32DCA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C5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BD7EF3"/>
    <w:pPr>
      <w:keepNext/>
      <w:outlineLvl w:val="0"/>
    </w:pPr>
    <w:rPr>
      <w:color w:val="000000"/>
      <w:sz w:val="28"/>
      <w:szCs w:val="24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558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4558C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4558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4558C"/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7B4E65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7">
    <w:name w:val="List Paragraph"/>
    <w:basedOn w:val="a"/>
    <w:uiPriority w:val="34"/>
    <w:qFormat/>
    <w:rsid w:val="007B4E65"/>
    <w:pPr>
      <w:ind w:left="720"/>
      <w:contextualSpacing/>
    </w:pPr>
  </w:style>
  <w:style w:type="paragraph" w:customStyle="1" w:styleId="ConsPlusCell">
    <w:name w:val="ConsPlusCell"/>
    <w:rsid w:val="00EF462C"/>
    <w:pPr>
      <w:widowControl w:val="0"/>
      <w:autoSpaceDE w:val="0"/>
      <w:autoSpaceDN w:val="0"/>
      <w:adjustRightInd w:val="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8F5DB5"/>
    <w:pPr>
      <w:autoSpaceDE w:val="0"/>
      <w:autoSpaceDN w:val="0"/>
      <w:adjustRightInd w:val="0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BD7EF3"/>
    <w:rPr>
      <w:rFonts w:ascii="Calibri" w:eastAsia="Calibri" w:hAnsi="Calibri" w:cs="Times New Roman"/>
      <w:color w:val="000000"/>
      <w:sz w:val="28"/>
      <w:szCs w:val="24"/>
      <w:lang w:val="x-none" w:eastAsia="ru-RU"/>
    </w:rPr>
  </w:style>
  <w:style w:type="character" w:styleId="a8">
    <w:name w:val="Hyperlink"/>
    <w:uiPriority w:val="99"/>
    <w:unhideWhenUsed/>
    <w:rsid w:val="00C17B09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722D23"/>
    <w:pPr>
      <w:spacing w:before="100" w:beforeAutospacing="1" w:after="119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C519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C5195"/>
    <w:rPr>
      <w:rFonts w:ascii="Tahoma" w:eastAsia="Calibri" w:hAnsi="Tahoma" w:cs="Tahoma"/>
      <w:sz w:val="16"/>
      <w:szCs w:val="16"/>
    </w:rPr>
  </w:style>
  <w:style w:type="table" w:styleId="ac">
    <w:name w:val="Table Grid"/>
    <w:basedOn w:val="a1"/>
    <w:uiPriority w:val="39"/>
    <w:rsid w:val="00F334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uiPriority w:val="99"/>
    <w:semiHidden/>
    <w:rsid w:val="007E751C"/>
    <w:rPr>
      <w:rFonts w:cs="Times New Roman"/>
      <w:vertAlign w:val="superscript"/>
    </w:rPr>
  </w:style>
  <w:style w:type="character" w:customStyle="1" w:styleId="extended-textshort">
    <w:name w:val="extended-text__short"/>
    <w:basedOn w:val="a0"/>
    <w:rsid w:val="00155A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61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5D865C1354AB2BD9BA09E0AD5C7ED785F3B8283C6CEF0E107EAD8FA6W1xDE" TargetMode="External"/><Relationship Id="rId13" Type="http://schemas.openxmlformats.org/officeDocument/2006/relationships/hyperlink" Target="consultantplus://offline/ref=415D865C1354AB2BD9BA09E0AD5C7ED785F3B82F3269EF0E107EAD8FA6W1xDE" TargetMode="External"/><Relationship Id="rId18" Type="http://schemas.openxmlformats.org/officeDocument/2006/relationships/hyperlink" Target="consultantplus://offline/ref=415D865C1354AB2BD9BA09E0AD5C7ED785F3B82F3269EF0E107EAD8FA6W1xDE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15D865C1354AB2BD9BA09E0AD5C7ED785F3B82F3269EF0E107EAD8FA6W1xDE" TargetMode="External"/><Relationship Id="rId17" Type="http://schemas.openxmlformats.org/officeDocument/2006/relationships/hyperlink" Target="consultantplus://offline/ref=415D865C1354AB2BD9BA09E0AD5C7ED785F3B82F3269EF0E107EAD8FA6W1xDE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15D865C1354AB2BD9BA09E0AD5C7ED785F3B82F3269EF0E107EAD8FA6W1xDE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15D865C1354AB2BD9BA09E0AD5C7ED785F3B82F3269EF0E107EAD8FA6W1xD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15D865C1354AB2BD9BA09E0AD5C7ED785F3B82F3269EF0E107EAD8FA6W1xDE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15D865C1354AB2BD9BA09E0AD5C7ED785F3B82F3269EF0E107EAD8FA6W1xDE" TargetMode="External"/><Relationship Id="rId19" Type="http://schemas.openxmlformats.org/officeDocument/2006/relationships/hyperlink" Target="http://www.bus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15D865C1354AB2BD9BA09E0AD5C7ED785F5B12E336CEF0E107EAD8FA6W1xDE" TargetMode="External"/><Relationship Id="rId14" Type="http://schemas.openxmlformats.org/officeDocument/2006/relationships/hyperlink" Target="consultantplus://offline/ref=415D865C1354AB2BD9BA09E0AD5C7ED785F3B82F3269EF0E107EAD8FA6W1xDE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5191BB-ECE0-42CF-8938-1E9F1CF9C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18</Pages>
  <Words>4682</Words>
  <Characters>26690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31310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Журавлева Наталья Сергеевна</dc:creator>
  <cp:lastModifiedBy>Фомина Ирина Леонидовна</cp:lastModifiedBy>
  <cp:revision>17</cp:revision>
  <cp:lastPrinted>2019-06-12T13:26:00Z</cp:lastPrinted>
  <dcterms:created xsi:type="dcterms:W3CDTF">2022-12-14T11:53:00Z</dcterms:created>
  <dcterms:modified xsi:type="dcterms:W3CDTF">2022-12-20T08:27:00Z</dcterms:modified>
</cp:coreProperties>
</file>